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07" w:rsidRDefault="00821D07" w:rsidP="00196DD8">
      <w:pPr>
        <w:jc w:val="right"/>
        <w:rPr>
          <w:rFonts w:ascii="Arial" w:hAnsi="Arial" w:cs="Arial"/>
          <w:b/>
          <w:sz w:val="18"/>
          <w:szCs w:val="18"/>
        </w:rPr>
      </w:pPr>
    </w:p>
    <w:p w:rsidR="007709EF" w:rsidRPr="00842F88" w:rsidRDefault="00842F88" w:rsidP="00D70D07">
      <w:pPr>
        <w:ind w:left="7799"/>
        <w:rPr>
          <w:rFonts w:ascii="Arial" w:hAnsi="Arial" w:cs="Arial"/>
          <w:sz w:val="18"/>
          <w:szCs w:val="18"/>
        </w:rPr>
      </w:pPr>
      <w:r w:rsidRPr="00842F88">
        <w:rPr>
          <w:rFonts w:ascii="Arial" w:hAnsi="Arial" w:cs="Arial"/>
          <w:sz w:val="18"/>
          <w:szCs w:val="18"/>
        </w:rPr>
        <w:t xml:space="preserve">Vergabenummer: </w:t>
      </w:r>
      <w:r w:rsidR="00ED0140">
        <w:rPr>
          <w:rFonts w:ascii="Arial" w:hAnsi="Arial" w:cs="Arial"/>
          <w:sz w:val="18"/>
          <w:szCs w:val="18"/>
        </w:rPr>
        <w:t>2026</w:t>
      </w:r>
      <w:r w:rsidR="00D70D07" w:rsidRPr="00260082">
        <w:rPr>
          <w:rFonts w:ascii="Arial" w:hAnsi="Arial" w:cs="Arial"/>
          <w:b/>
          <w:sz w:val="18"/>
          <w:szCs w:val="18"/>
        </w:rPr>
        <w:t>/</w:t>
      </w:r>
      <w:r w:rsidR="00ED0140">
        <w:rPr>
          <w:rFonts w:ascii="Arial" w:hAnsi="Arial" w:cs="Arial"/>
          <w:b/>
          <w:sz w:val="18"/>
          <w:szCs w:val="18"/>
        </w:rPr>
        <w:t>02-059</w:t>
      </w:r>
    </w:p>
    <w:p w:rsidR="007709EF" w:rsidRPr="00196DD8" w:rsidRDefault="007709EF" w:rsidP="007709EF">
      <w:pPr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t>Baumaßnahme</w:t>
      </w:r>
    </w:p>
    <w:p w:rsidR="00ED0140" w:rsidRDefault="00ED0140" w:rsidP="007709EF">
      <w:pPr>
        <w:rPr>
          <w:rFonts w:ascii="Arial" w:hAnsi="Arial" w:cs="Arial"/>
          <w:sz w:val="18"/>
          <w:szCs w:val="18"/>
        </w:rPr>
      </w:pPr>
      <w:hyperlink r:id="rId9" w:tooltip="2026/02-059: K1/Erzhütter Straße, Ausbau Knotenpunkt Mühlbergstraße" w:history="1">
        <w:r w:rsidRPr="00ED0140">
          <w:rPr>
            <w:rStyle w:val="Hyperlink"/>
            <w:rFonts w:ascii="Arial" w:hAnsi="Arial" w:cs="Arial"/>
            <w:bCs/>
            <w:color w:val="000000"/>
            <w:u w:val="none"/>
            <w:shd w:val="clear" w:color="auto" w:fill="FFFFFF"/>
          </w:rPr>
          <w:t>K1/</w:t>
        </w:r>
        <w:proofErr w:type="spellStart"/>
        <w:r w:rsidRPr="00ED0140">
          <w:rPr>
            <w:rStyle w:val="Hyperlink"/>
            <w:rFonts w:ascii="Arial" w:hAnsi="Arial" w:cs="Arial"/>
            <w:bCs/>
            <w:color w:val="000000"/>
            <w:u w:val="none"/>
            <w:shd w:val="clear" w:color="auto" w:fill="FFFFFF"/>
          </w:rPr>
          <w:t>Erzhütter</w:t>
        </w:r>
        <w:proofErr w:type="spellEnd"/>
        <w:r w:rsidRPr="00ED0140">
          <w:rPr>
            <w:rStyle w:val="Hyperlink"/>
            <w:rFonts w:ascii="Arial" w:hAnsi="Arial" w:cs="Arial"/>
            <w:bCs/>
            <w:color w:val="000000"/>
            <w:u w:val="none"/>
            <w:shd w:val="clear" w:color="auto" w:fill="FFFFFF"/>
          </w:rPr>
          <w:t xml:space="preserve"> Straße, Ausbau Knotenpunkt </w:t>
        </w:r>
        <w:proofErr w:type="spellStart"/>
        <w:r w:rsidRPr="00ED0140">
          <w:rPr>
            <w:rStyle w:val="Hyperlink"/>
            <w:rFonts w:ascii="Arial" w:hAnsi="Arial" w:cs="Arial"/>
            <w:bCs/>
            <w:color w:val="000000"/>
            <w:u w:val="none"/>
            <w:shd w:val="clear" w:color="auto" w:fill="FFFFFF"/>
          </w:rPr>
          <w:t>Mühlbergstraße</w:t>
        </w:r>
      </w:hyperlink>
      <w:proofErr w:type="spellEnd"/>
    </w:p>
    <w:p w:rsidR="007709EF" w:rsidRPr="00196DD8" w:rsidRDefault="006E2374" w:rsidP="007709E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Leistung</w:t>
      </w:r>
    </w:p>
    <w:p w:rsidR="00D70D07" w:rsidRPr="00196DD8" w:rsidRDefault="00D70D07" w:rsidP="00D70D0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Verkehrswegebauarbeiten</w:t>
      </w:r>
    </w:p>
    <w:p w:rsidR="005B34ED" w:rsidRPr="005B34ED" w:rsidRDefault="005B34ED" w:rsidP="005B34ED">
      <w:bookmarkStart w:id="0" w:name="_GoBack"/>
      <w:bookmarkEnd w:id="0"/>
    </w:p>
    <w:p w:rsidR="007709EF" w:rsidRPr="00196DD8" w:rsidRDefault="007709EF" w:rsidP="007709EF">
      <w:pPr>
        <w:pStyle w:val="berschrift1"/>
        <w:rPr>
          <w:rFonts w:cs="Arial"/>
          <w:b/>
        </w:rPr>
      </w:pPr>
      <w:r w:rsidRPr="00196DD8">
        <w:rPr>
          <w:rFonts w:cs="Arial"/>
          <w:b/>
        </w:rPr>
        <w:t>Bes</w:t>
      </w:r>
      <w:r w:rsidR="003202EB">
        <w:rPr>
          <w:rFonts w:cs="Arial"/>
          <w:b/>
        </w:rPr>
        <w:t xml:space="preserve">ondere Vertragsbedingungen </w:t>
      </w:r>
    </w:p>
    <w:p w:rsidR="007709EF" w:rsidRPr="00196DD8" w:rsidRDefault="007709EF" w:rsidP="007709EF">
      <w:pPr>
        <w:rPr>
          <w:rFonts w:ascii="Arial" w:hAnsi="Arial" w:cs="Arial"/>
          <w:sz w:val="18"/>
        </w:rPr>
      </w:pPr>
      <w:r w:rsidRPr="00196DD8">
        <w:rPr>
          <w:rFonts w:ascii="Arial" w:hAnsi="Arial" w:cs="Arial"/>
          <w:sz w:val="18"/>
        </w:rPr>
        <w:t>für die Ausführung von Bauleistungen</w:t>
      </w:r>
    </w:p>
    <w:p w:rsidR="007709EF" w:rsidRDefault="007709EF" w:rsidP="007709EF">
      <w:pPr>
        <w:rPr>
          <w:rFonts w:ascii="Arial" w:hAnsi="Arial" w:cs="Arial"/>
          <w:sz w:val="18"/>
          <w:szCs w:val="18"/>
        </w:rPr>
      </w:pPr>
    </w:p>
    <w:p w:rsidR="005B34ED" w:rsidRPr="00196DD8" w:rsidRDefault="005B34ED" w:rsidP="007709EF">
      <w:pPr>
        <w:rPr>
          <w:rFonts w:ascii="Arial" w:hAnsi="Arial" w:cs="Arial"/>
          <w:sz w:val="18"/>
          <w:szCs w:val="18"/>
        </w:rPr>
      </w:pPr>
    </w:p>
    <w:p w:rsidR="007709EF" w:rsidRPr="00196DD8" w:rsidRDefault="007709EF" w:rsidP="007709EF">
      <w:pPr>
        <w:rPr>
          <w:rFonts w:ascii="Arial" w:hAnsi="Arial" w:cs="Arial"/>
          <w:b/>
          <w:sz w:val="18"/>
          <w:szCs w:val="18"/>
        </w:rPr>
      </w:pPr>
      <w:r w:rsidRPr="00196DD8">
        <w:rPr>
          <w:rFonts w:ascii="Arial" w:hAnsi="Arial" w:cs="Arial"/>
          <w:b/>
          <w:sz w:val="18"/>
          <w:szCs w:val="18"/>
        </w:rPr>
        <w:t>Die §§ beziehen sich auf die Allgemeinen Vertragsbedingungen für die Ausführung von Bauleistungen (VOB/B).</w:t>
      </w:r>
    </w:p>
    <w:p w:rsidR="007709EF" w:rsidRDefault="007709EF" w:rsidP="007709EF">
      <w:pPr>
        <w:rPr>
          <w:rFonts w:ascii="Arial" w:hAnsi="Arial" w:cs="Arial"/>
          <w:sz w:val="18"/>
          <w:szCs w:val="18"/>
        </w:rPr>
      </w:pPr>
    </w:p>
    <w:p w:rsidR="005B34ED" w:rsidRPr="00196DD8" w:rsidRDefault="005B34ED" w:rsidP="007709EF">
      <w:pPr>
        <w:rPr>
          <w:rFonts w:ascii="Arial" w:hAnsi="Arial" w:cs="Arial"/>
          <w:sz w:val="18"/>
          <w:szCs w:val="18"/>
        </w:rPr>
      </w:pPr>
    </w:p>
    <w:p w:rsidR="007709EF" w:rsidRPr="00821D07" w:rsidRDefault="009E7403" w:rsidP="001B1F4A">
      <w:pPr>
        <w:spacing w:after="60"/>
        <w:ind w:left="567" w:hanging="567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</w:t>
      </w:r>
      <w:r w:rsidR="001B1F4A" w:rsidRPr="00821D07">
        <w:rPr>
          <w:rFonts w:ascii="Arial" w:hAnsi="Arial" w:cs="Arial"/>
          <w:b/>
          <w:sz w:val="18"/>
          <w:szCs w:val="18"/>
        </w:rPr>
        <w:t>.</w:t>
      </w:r>
      <w:r w:rsidR="007709EF" w:rsidRPr="00821D07">
        <w:rPr>
          <w:rFonts w:ascii="Arial" w:hAnsi="Arial" w:cs="Arial"/>
          <w:b/>
          <w:sz w:val="18"/>
          <w:szCs w:val="18"/>
        </w:rPr>
        <w:tab/>
        <w:t>Ausführungsfristen (§ 5 VOB/B)</w:t>
      </w:r>
    </w:p>
    <w:p w:rsidR="00A84AE0" w:rsidRDefault="009E7403" w:rsidP="00821D07">
      <w:pPr>
        <w:spacing w:after="60"/>
        <w:ind w:left="567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</w:t>
      </w:r>
      <w:r w:rsidR="007709EF" w:rsidRPr="00196DD8">
        <w:rPr>
          <w:rFonts w:ascii="Arial" w:hAnsi="Arial" w:cs="Arial"/>
          <w:sz w:val="18"/>
          <w:szCs w:val="18"/>
        </w:rPr>
        <w:t>.1</w:t>
      </w:r>
      <w:r w:rsidR="007709EF" w:rsidRPr="00196DD8">
        <w:rPr>
          <w:rFonts w:ascii="Arial" w:hAnsi="Arial" w:cs="Arial"/>
          <w:sz w:val="18"/>
          <w:szCs w:val="18"/>
        </w:rPr>
        <w:tab/>
      </w:r>
      <w:r w:rsidR="00A84AE0">
        <w:rPr>
          <w:rFonts w:ascii="Arial" w:hAnsi="Arial" w:cs="Arial"/>
          <w:sz w:val="18"/>
          <w:szCs w:val="18"/>
        </w:rPr>
        <w:t xml:space="preserve">Fristen für Beginn und Vollendung der </w:t>
      </w:r>
      <w:r w:rsidR="00926BEF">
        <w:rPr>
          <w:rFonts w:ascii="Arial" w:hAnsi="Arial" w:cs="Arial"/>
          <w:sz w:val="18"/>
          <w:szCs w:val="18"/>
        </w:rPr>
        <w:t>Montage-</w:t>
      </w:r>
      <w:r w:rsidR="00A84AE0">
        <w:rPr>
          <w:rFonts w:ascii="Arial" w:hAnsi="Arial" w:cs="Arial"/>
          <w:sz w:val="18"/>
          <w:szCs w:val="18"/>
        </w:rPr>
        <w:t>Leistung (=Ausführungsfristen)</w:t>
      </w:r>
    </w:p>
    <w:p w:rsidR="00842F88" w:rsidRPr="00BC0138" w:rsidRDefault="00842F88" w:rsidP="00821D07">
      <w:pPr>
        <w:spacing w:after="60"/>
        <w:ind w:left="567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BC0138">
        <w:rPr>
          <w:rFonts w:ascii="Arial" w:hAnsi="Arial" w:cs="Arial"/>
          <w:sz w:val="18"/>
          <w:szCs w:val="18"/>
        </w:rPr>
        <w:t xml:space="preserve">Voraussichtlich: </w:t>
      </w:r>
      <w:r w:rsidRPr="00BC0138">
        <w:rPr>
          <w:rFonts w:ascii="Arial" w:hAnsi="Arial" w:cs="Arial"/>
          <w:b/>
          <w:sz w:val="18"/>
          <w:szCs w:val="18"/>
        </w:rPr>
        <w:t>Beginn:</w:t>
      </w:r>
      <w:r w:rsidRPr="00BC0138">
        <w:rPr>
          <w:rFonts w:ascii="Arial" w:hAnsi="Arial" w:cs="Arial"/>
          <w:sz w:val="18"/>
          <w:szCs w:val="18"/>
        </w:rPr>
        <w:t xml:space="preserve"> </w:t>
      </w:r>
      <w:r w:rsidRPr="00BC0138">
        <w:rPr>
          <w:rFonts w:ascii="Arial" w:hAnsi="Arial" w:cs="Arial"/>
          <w:sz w:val="18"/>
          <w:szCs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bookmarkStart w:id="1" w:name="Text41"/>
      <w:r w:rsidRPr="00BC0138">
        <w:rPr>
          <w:rFonts w:ascii="Arial" w:hAnsi="Arial" w:cs="Arial"/>
          <w:sz w:val="18"/>
          <w:szCs w:val="18"/>
        </w:rPr>
        <w:instrText xml:space="preserve"> FORMTEXT </w:instrText>
      </w:r>
      <w:r w:rsidRPr="00BC0138">
        <w:rPr>
          <w:rFonts w:ascii="Arial" w:hAnsi="Arial" w:cs="Arial"/>
          <w:sz w:val="18"/>
          <w:szCs w:val="18"/>
        </w:rPr>
      </w:r>
      <w:r w:rsidRPr="00BC0138">
        <w:rPr>
          <w:rFonts w:ascii="Arial" w:hAnsi="Arial" w:cs="Arial"/>
          <w:sz w:val="18"/>
          <w:szCs w:val="18"/>
        </w:rPr>
        <w:fldChar w:fldCharType="separate"/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Pr="00BC0138">
        <w:rPr>
          <w:rFonts w:ascii="Arial" w:hAnsi="Arial" w:cs="Arial"/>
          <w:sz w:val="18"/>
          <w:szCs w:val="18"/>
        </w:rPr>
        <w:fldChar w:fldCharType="end"/>
      </w:r>
      <w:bookmarkEnd w:id="1"/>
      <w:r w:rsidRPr="00BC0138">
        <w:rPr>
          <w:rFonts w:ascii="Arial" w:hAnsi="Arial" w:cs="Arial"/>
          <w:sz w:val="18"/>
          <w:szCs w:val="18"/>
        </w:rPr>
        <w:t xml:space="preserve"> - </w:t>
      </w:r>
      <w:r w:rsidRPr="00BC0138">
        <w:rPr>
          <w:rFonts w:ascii="Arial" w:hAnsi="Arial" w:cs="Arial"/>
          <w:b/>
          <w:sz w:val="18"/>
          <w:szCs w:val="18"/>
        </w:rPr>
        <w:t xml:space="preserve">Ende: </w:t>
      </w:r>
      <w:r w:rsidRPr="00BC0138">
        <w:rPr>
          <w:rFonts w:ascii="Arial" w:hAnsi="Arial" w:cs="Arial"/>
          <w:sz w:val="18"/>
          <w:szCs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Pr="00BC0138">
        <w:rPr>
          <w:rFonts w:ascii="Arial" w:hAnsi="Arial" w:cs="Arial"/>
          <w:sz w:val="18"/>
          <w:szCs w:val="18"/>
        </w:rPr>
        <w:instrText xml:space="preserve"> FORMTEXT </w:instrText>
      </w:r>
      <w:r w:rsidRPr="00BC0138">
        <w:rPr>
          <w:rFonts w:ascii="Arial" w:hAnsi="Arial" w:cs="Arial"/>
          <w:sz w:val="18"/>
          <w:szCs w:val="18"/>
        </w:rPr>
      </w:r>
      <w:r w:rsidRPr="00BC0138">
        <w:rPr>
          <w:rFonts w:ascii="Arial" w:hAnsi="Arial" w:cs="Arial"/>
          <w:sz w:val="18"/>
          <w:szCs w:val="18"/>
        </w:rPr>
        <w:fldChar w:fldCharType="separate"/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Pr="00BC0138">
        <w:rPr>
          <w:rFonts w:ascii="Arial" w:hAnsi="Arial" w:cs="Arial"/>
          <w:sz w:val="18"/>
          <w:szCs w:val="18"/>
        </w:rPr>
        <w:fldChar w:fldCharType="end"/>
      </w:r>
    </w:p>
    <w:p w:rsidR="007709EF" w:rsidRPr="00BC0138" w:rsidRDefault="007709EF" w:rsidP="00A84AE0">
      <w:pPr>
        <w:ind w:left="567"/>
        <w:rPr>
          <w:rFonts w:ascii="Arial" w:hAnsi="Arial" w:cs="Arial"/>
          <w:sz w:val="18"/>
          <w:szCs w:val="18"/>
        </w:rPr>
      </w:pPr>
      <w:r w:rsidRPr="00BC0138">
        <w:rPr>
          <w:rFonts w:ascii="Arial" w:hAnsi="Arial" w:cs="Arial"/>
          <w:sz w:val="18"/>
          <w:szCs w:val="18"/>
        </w:rPr>
        <w:t>Mit der Ausführung ist zu beginnen</w:t>
      </w:r>
      <w:r w:rsidR="00926BEF" w:rsidRPr="00BC0138">
        <w:rPr>
          <w:rFonts w:ascii="Arial" w:hAnsi="Arial" w:cs="Arial"/>
          <w:sz w:val="18"/>
          <w:szCs w:val="18"/>
        </w:rPr>
        <w:t xml:space="preserve"> </w:t>
      </w:r>
    </w:p>
    <w:p w:rsidR="007709EF" w:rsidRPr="00BC0138" w:rsidRDefault="00D70D07" w:rsidP="001B1F4A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 w:rsidR="00CB505D" w:rsidRPr="00BC0138">
        <w:rPr>
          <w:rFonts w:ascii="Arial" w:hAnsi="Arial" w:cs="Arial"/>
          <w:sz w:val="18"/>
          <w:szCs w:val="18"/>
        </w:rPr>
        <w:t xml:space="preserve">   </w:t>
      </w:r>
      <w:r w:rsidR="00842F88" w:rsidRPr="00BC0138">
        <w:rPr>
          <w:rFonts w:ascii="Arial" w:hAnsi="Arial" w:cs="Arial"/>
          <w:b/>
          <w:sz w:val="18"/>
          <w:szCs w:val="18"/>
        </w:rPr>
        <w:t>frühestens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/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41513F" w:rsidRPr="00BC0138">
        <w:rPr>
          <w:rFonts w:ascii="Arial" w:hAnsi="Arial" w:cs="Arial"/>
          <w:b/>
          <w:sz w:val="18"/>
          <w:szCs w:val="18"/>
        </w:rPr>
        <w:t>am</w:t>
      </w:r>
      <w:r w:rsidR="00842F88" w:rsidRPr="00BC0138">
        <w:rPr>
          <w:rFonts w:ascii="Arial" w:hAnsi="Arial" w:cs="Arial"/>
          <w:b/>
          <w:sz w:val="18"/>
          <w:szCs w:val="18"/>
        </w:rPr>
        <w:t>:</w:t>
      </w:r>
      <w:r w:rsidR="009A4BCF" w:rsidRPr="00BC0138">
        <w:rPr>
          <w:rFonts w:ascii="Arial" w:hAnsi="Arial" w:cs="Arial"/>
          <w:sz w:val="18"/>
          <w:szCs w:val="18"/>
        </w:rPr>
        <w:t xml:space="preserve"> </w:t>
      </w:r>
      <w:r w:rsidR="00ED0140">
        <w:rPr>
          <w:rFonts w:ascii="Arial" w:hAnsi="Arial" w:cs="Arial"/>
          <w:sz w:val="18"/>
          <w:szCs w:val="18"/>
        </w:rPr>
        <w:t>06</w:t>
      </w:r>
      <w:r>
        <w:rPr>
          <w:rFonts w:ascii="Arial" w:hAnsi="Arial" w:cs="Arial"/>
          <w:sz w:val="18"/>
          <w:szCs w:val="18"/>
        </w:rPr>
        <w:t>.</w:t>
      </w:r>
      <w:r w:rsidR="00ED0140">
        <w:rPr>
          <w:rFonts w:ascii="Arial" w:hAnsi="Arial" w:cs="Arial"/>
          <w:sz w:val="18"/>
          <w:szCs w:val="18"/>
        </w:rPr>
        <w:t>07</w:t>
      </w:r>
      <w:r>
        <w:rPr>
          <w:rFonts w:ascii="Arial" w:hAnsi="Arial" w:cs="Arial"/>
          <w:sz w:val="18"/>
          <w:szCs w:val="18"/>
        </w:rPr>
        <w:t>.</w:t>
      </w:r>
      <w:r w:rsidR="00ED0140">
        <w:rPr>
          <w:rFonts w:ascii="Arial" w:hAnsi="Arial" w:cs="Arial"/>
          <w:sz w:val="18"/>
          <w:szCs w:val="18"/>
        </w:rPr>
        <w:t>2026</w:t>
      </w:r>
      <w:r w:rsidR="009A4BCF" w:rsidRPr="00BC0138">
        <w:rPr>
          <w:rFonts w:ascii="Arial" w:hAnsi="Arial" w:cs="Arial"/>
          <w:sz w:val="18"/>
          <w:szCs w:val="18"/>
        </w:rPr>
        <w:tab/>
      </w:r>
      <w:r w:rsidR="00C73714" w:rsidRPr="00BC0138">
        <w:rPr>
          <w:rFonts w:ascii="Arial" w:hAnsi="Arial" w:cs="Arial"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spätestens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/</w:t>
      </w:r>
      <w:r w:rsidR="00971683" w:rsidRPr="00BC0138">
        <w:rPr>
          <w:rFonts w:ascii="Arial" w:hAnsi="Arial" w:cs="Arial"/>
          <w:b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b/>
          <w:sz w:val="18"/>
          <w:szCs w:val="18"/>
        </w:rPr>
        <w:t>am:</w:t>
      </w:r>
      <w:r w:rsidR="00842F88" w:rsidRPr="00BC0138">
        <w:rPr>
          <w:rFonts w:ascii="Arial" w:hAnsi="Arial" w:cs="Arial"/>
          <w:sz w:val="18"/>
          <w:szCs w:val="18"/>
        </w:rPr>
        <w:t xml:space="preserve"> </w:t>
      </w:r>
      <w:r w:rsidR="00842F88" w:rsidRPr="00BC0138">
        <w:rPr>
          <w:rFonts w:ascii="Arial" w:hAnsi="Arial" w:cs="Arial"/>
          <w:sz w:val="18"/>
          <w:szCs w:val="18"/>
        </w:rPr>
        <w:fldChar w:fldCharType="begin">
          <w:ffData>
            <w:name w:val="Text41"/>
            <w:enabled/>
            <w:calcOnExit w:val="0"/>
            <w:textInput/>
          </w:ffData>
        </w:fldChar>
      </w:r>
      <w:r w:rsidR="00842F88" w:rsidRPr="00BC0138">
        <w:rPr>
          <w:rFonts w:ascii="Arial" w:hAnsi="Arial" w:cs="Arial"/>
          <w:sz w:val="18"/>
          <w:szCs w:val="18"/>
        </w:rPr>
        <w:instrText xml:space="preserve"> FORMTEXT </w:instrText>
      </w:r>
      <w:r w:rsidR="00842F88" w:rsidRPr="00BC0138">
        <w:rPr>
          <w:rFonts w:ascii="Arial" w:hAnsi="Arial" w:cs="Arial"/>
          <w:sz w:val="18"/>
          <w:szCs w:val="18"/>
        </w:rPr>
      </w:r>
      <w:r w:rsidR="00842F88" w:rsidRPr="00BC0138">
        <w:rPr>
          <w:rFonts w:ascii="Arial" w:hAnsi="Arial" w:cs="Arial"/>
          <w:sz w:val="18"/>
          <w:szCs w:val="18"/>
        </w:rPr>
        <w:fldChar w:fldCharType="separate"/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654331" w:rsidRPr="00BC0138">
        <w:rPr>
          <w:rFonts w:ascii="Arial" w:hAnsi="Arial" w:cs="Arial"/>
          <w:noProof/>
          <w:sz w:val="18"/>
          <w:szCs w:val="18"/>
        </w:rPr>
        <w:t> </w:t>
      </w:r>
      <w:r w:rsidR="00842F88" w:rsidRPr="00BC0138">
        <w:rPr>
          <w:rFonts w:ascii="Arial" w:hAnsi="Arial" w:cs="Arial"/>
          <w:sz w:val="18"/>
          <w:szCs w:val="18"/>
        </w:rPr>
        <w:fldChar w:fldCharType="end"/>
      </w:r>
    </w:p>
    <w:bookmarkStart w:id="2" w:name="Kontrollkästchen2"/>
    <w:p w:rsidR="007709EF" w:rsidRDefault="007709E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bookmarkEnd w:id="2"/>
      <w:r w:rsidRPr="00196DD8">
        <w:rPr>
          <w:rFonts w:ascii="Arial" w:hAnsi="Arial" w:cs="Arial"/>
          <w:sz w:val="18"/>
          <w:szCs w:val="18"/>
        </w:rPr>
        <w:t xml:space="preserve"> </w:t>
      </w:r>
      <w:r w:rsidR="0041513F">
        <w:rPr>
          <w:rFonts w:ascii="Arial" w:hAnsi="Arial" w:cs="Arial"/>
          <w:sz w:val="18"/>
          <w:szCs w:val="18"/>
        </w:rPr>
        <w:t xml:space="preserve"> spätestens 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bookmarkStart w:id="3" w:name="Text39"/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bookmarkEnd w:id="3"/>
      <w:r w:rsidR="0041513F">
        <w:rPr>
          <w:rFonts w:ascii="Arial" w:hAnsi="Arial" w:cs="Arial"/>
          <w:sz w:val="18"/>
          <w:szCs w:val="18"/>
        </w:rPr>
        <w:t xml:space="preserve">  Werktage nach Zugang des Auftragsschreibens.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in der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KW 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,spätestens am letzten Werktag dieser KW.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innerhalb von 12 Werktagen nach Zugang der Aufforderung durch den Auftraggeber (§ 5 Abs. 2 Satz 2 VOB/B);</w:t>
      </w:r>
    </w:p>
    <w:p w:rsidR="0041513F" w:rsidRDefault="006E3316" w:rsidP="004B61AE">
      <w:pPr>
        <w:ind w:firstLine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4B61AE">
        <w:rPr>
          <w:rFonts w:ascii="Arial" w:hAnsi="Arial" w:cs="Arial"/>
          <w:sz w:val="18"/>
          <w:szCs w:val="18"/>
        </w:rPr>
        <w:t xml:space="preserve">  </w:t>
      </w:r>
      <w:r w:rsidR="003202EB">
        <w:rPr>
          <w:rFonts w:ascii="Arial" w:hAnsi="Arial" w:cs="Arial"/>
          <w:sz w:val="18"/>
          <w:szCs w:val="18"/>
        </w:rPr>
        <w:t>D</w:t>
      </w:r>
      <w:r w:rsidR="0041513F">
        <w:rPr>
          <w:rFonts w:ascii="Arial" w:hAnsi="Arial" w:cs="Arial"/>
          <w:sz w:val="18"/>
          <w:szCs w:val="18"/>
        </w:rPr>
        <w:t xml:space="preserve">ie Aufforderung wird Ihnen </w:t>
      </w:r>
      <w:r w:rsidR="003202EB">
        <w:rPr>
          <w:rFonts w:ascii="Arial" w:hAnsi="Arial" w:cs="Arial"/>
          <w:sz w:val="18"/>
          <w:szCs w:val="18"/>
        </w:rPr>
        <w:t>voraussichtlich</w:t>
      </w:r>
      <w:r w:rsidR="0041513F">
        <w:rPr>
          <w:rFonts w:ascii="Arial" w:hAnsi="Arial" w:cs="Arial"/>
          <w:sz w:val="18"/>
          <w:szCs w:val="18"/>
        </w:rPr>
        <w:t xml:space="preserve"> bis zum  </w:t>
      </w:r>
      <w:r w:rsidR="0041513F"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="0041513F"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="0041513F" w:rsidRPr="00196DD8">
        <w:rPr>
          <w:rFonts w:ascii="Arial" w:hAnsi="Arial" w:cs="Arial"/>
          <w:sz w:val="18"/>
          <w:szCs w:val="18"/>
        </w:rPr>
      </w:r>
      <w:r w:rsidR="0041513F"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41513F" w:rsidRPr="00196DD8">
        <w:rPr>
          <w:rFonts w:ascii="Arial" w:hAnsi="Arial" w:cs="Arial"/>
          <w:sz w:val="18"/>
          <w:szCs w:val="18"/>
        </w:rPr>
        <w:fldChar w:fldCharType="end"/>
      </w:r>
      <w:r w:rsidR="003202EB">
        <w:rPr>
          <w:rFonts w:ascii="Arial" w:hAnsi="Arial" w:cs="Arial"/>
          <w:sz w:val="18"/>
          <w:szCs w:val="18"/>
        </w:rPr>
        <w:t xml:space="preserve">  zugehen; Ihr Auskunftsrecht gemäß § 5 Absatz 2</w:t>
      </w:r>
    </w:p>
    <w:p w:rsidR="003202EB" w:rsidRDefault="003202EB" w:rsidP="003202EB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Satz 1 VOB/B bleibt hiervon unberührt.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nach der im beigefügten Bauzeitenplan ausgewiesenen Frist für den Ausführungsbeginn.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Die Leistung ist zu vollenden (</w:t>
      </w:r>
      <w:r w:rsidR="00847DDC">
        <w:rPr>
          <w:rFonts w:ascii="Arial" w:hAnsi="Arial" w:cs="Arial"/>
          <w:sz w:val="18"/>
          <w:szCs w:val="18"/>
        </w:rPr>
        <w:t>Abnahmereif</w:t>
      </w:r>
      <w:r>
        <w:rPr>
          <w:rFonts w:ascii="Arial" w:hAnsi="Arial" w:cs="Arial"/>
          <w:sz w:val="18"/>
          <w:szCs w:val="18"/>
        </w:rPr>
        <w:t xml:space="preserve"> fertig zu stellen)</w:t>
      </w:r>
    </w:p>
    <w:p w:rsidR="0041513F" w:rsidRPr="00196DD8" w:rsidRDefault="00D70D07" w:rsidP="0041513F">
      <w:pPr>
        <w:ind w:left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4" w:name="Kontrollkästchen1"/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bookmarkEnd w:id="4"/>
      <w:r w:rsidR="0041513F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bis spätestens</w:t>
      </w:r>
      <w:r w:rsidR="0041513F">
        <w:rPr>
          <w:rFonts w:ascii="Arial" w:hAnsi="Arial" w:cs="Arial"/>
          <w:sz w:val="18"/>
          <w:szCs w:val="18"/>
        </w:rPr>
        <w:t xml:space="preserve">  </w:t>
      </w:r>
      <w:r w:rsidR="00ED0140">
        <w:rPr>
          <w:rFonts w:ascii="Arial" w:hAnsi="Arial" w:cs="Arial"/>
          <w:sz w:val="18"/>
          <w:szCs w:val="18"/>
        </w:rPr>
        <w:t>11</w:t>
      </w:r>
      <w:r w:rsidR="003828C5">
        <w:rPr>
          <w:rFonts w:ascii="Arial" w:hAnsi="Arial" w:cs="Arial"/>
          <w:sz w:val="18"/>
          <w:szCs w:val="18"/>
        </w:rPr>
        <w:t>.</w:t>
      </w:r>
      <w:r w:rsidR="00ED0140">
        <w:rPr>
          <w:rFonts w:ascii="Arial" w:hAnsi="Arial" w:cs="Arial"/>
          <w:sz w:val="18"/>
          <w:szCs w:val="18"/>
        </w:rPr>
        <w:t>12</w:t>
      </w:r>
      <w:r w:rsidR="003828C5">
        <w:rPr>
          <w:rFonts w:ascii="Arial" w:hAnsi="Arial" w:cs="Arial"/>
          <w:sz w:val="18"/>
          <w:szCs w:val="18"/>
        </w:rPr>
        <w:t>.</w:t>
      </w:r>
      <w:r w:rsidR="00ED0140">
        <w:rPr>
          <w:rFonts w:ascii="Arial" w:hAnsi="Arial" w:cs="Arial"/>
          <w:sz w:val="18"/>
          <w:szCs w:val="18"/>
        </w:rPr>
        <w:t>2026</w:t>
      </w:r>
      <w:r w:rsidR="0041513F">
        <w:rPr>
          <w:rFonts w:ascii="Arial" w:hAnsi="Arial" w:cs="Arial"/>
          <w:sz w:val="18"/>
          <w:szCs w:val="18"/>
        </w:rPr>
        <w:t>.</w:t>
      </w:r>
    </w:p>
    <w:p w:rsidR="0041513F" w:rsidRDefault="0041513F" w:rsidP="001B1F4A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innerhalb von 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Werktagen nach vorstehend angekreuzter Frist für den Ausführungsbeginn.</w:t>
      </w:r>
    </w:p>
    <w:p w:rsidR="0041513F" w:rsidRDefault="0041513F" w:rsidP="0041513F">
      <w:pPr>
        <w:ind w:left="567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in der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KW  </w:t>
      </w: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Text39"/>
            <w:enabled/>
            <w:calcOnExit w:val="0"/>
            <w:textInput/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FORMTEXT </w:instrText>
      </w:r>
      <w:r w:rsidRPr="00196DD8">
        <w:rPr>
          <w:rFonts w:ascii="Arial" w:hAnsi="Arial" w:cs="Arial"/>
          <w:sz w:val="18"/>
          <w:szCs w:val="18"/>
        </w:rPr>
      </w:r>
      <w:r w:rsidRPr="00196DD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spätestens am letz</w:t>
      </w:r>
      <w:r w:rsidR="009F23B0"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en Werktag diese KW.</w:t>
      </w:r>
    </w:p>
    <w:p w:rsidR="0041513F" w:rsidRDefault="00D70D07" w:rsidP="00CE7AE9">
      <w:pPr>
        <w:ind w:left="330" w:firstLine="23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 w:rsidR="00CE7AE9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 xml:space="preserve">spätestens </w:t>
      </w:r>
      <w:r w:rsidR="00ED0140">
        <w:rPr>
          <w:rFonts w:ascii="Arial" w:hAnsi="Arial" w:cs="Arial"/>
          <w:sz w:val="18"/>
          <w:szCs w:val="18"/>
        </w:rPr>
        <w:t>150</w:t>
      </w:r>
      <w:r>
        <w:rPr>
          <w:rFonts w:ascii="Arial" w:hAnsi="Arial" w:cs="Arial"/>
          <w:sz w:val="18"/>
          <w:szCs w:val="18"/>
        </w:rPr>
        <w:t xml:space="preserve"> Kalendertage nach Beginn der Ausführung</w:t>
      </w:r>
      <w:r w:rsidR="0041513F">
        <w:rPr>
          <w:rFonts w:ascii="Arial" w:hAnsi="Arial" w:cs="Arial"/>
          <w:sz w:val="18"/>
          <w:szCs w:val="18"/>
        </w:rPr>
        <w:t>.</w:t>
      </w:r>
    </w:p>
    <w:p w:rsidR="0041513F" w:rsidRPr="009E7403" w:rsidRDefault="009E7403" w:rsidP="009E7403">
      <w:pPr>
        <w:pStyle w:val="Listenabsatz"/>
        <w:numPr>
          <w:ilvl w:val="1"/>
          <w:numId w:val="19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  <w:r w:rsidR="0041513F" w:rsidRPr="009E7403">
        <w:rPr>
          <w:rFonts w:ascii="Arial" w:hAnsi="Arial" w:cs="Arial"/>
          <w:sz w:val="18"/>
          <w:szCs w:val="18"/>
        </w:rPr>
        <w:t>Verbindliche Fristen (=Vertragsfristen) gemäß § 5 Abs. 1 VOB/B sind:</w:t>
      </w:r>
    </w:p>
    <w:p w:rsidR="0041513F" w:rsidRDefault="0041513F" w:rsidP="0041513F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vorstehende Frist für den Ausführungsbeginn</w:t>
      </w:r>
    </w:p>
    <w:p w:rsidR="0041513F" w:rsidRDefault="0041513F" w:rsidP="0041513F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vorstehende Frist für die Vollendung (abnahmereife Fertigstellung) der Leistung</w:t>
      </w:r>
    </w:p>
    <w:p w:rsidR="00842F88" w:rsidRDefault="0041513F" w:rsidP="00842F88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 w:rsidR="00821D07">
        <w:rPr>
          <w:rFonts w:ascii="Arial" w:hAnsi="Arial" w:cs="Arial"/>
          <w:sz w:val="18"/>
          <w:szCs w:val="18"/>
        </w:rPr>
        <w:t xml:space="preserve">  folgend</w:t>
      </w:r>
      <w:r w:rsidR="00842F88">
        <w:rPr>
          <w:rFonts w:ascii="Arial" w:hAnsi="Arial" w:cs="Arial"/>
          <w:sz w:val="18"/>
          <w:szCs w:val="18"/>
        </w:rPr>
        <w:t>e</w:t>
      </w:r>
      <w:r w:rsidR="005D58DB">
        <w:rPr>
          <w:rFonts w:ascii="Arial" w:hAnsi="Arial" w:cs="Arial"/>
          <w:sz w:val="18"/>
          <w:szCs w:val="18"/>
        </w:rPr>
        <w:t xml:space="preserve"> als Vertragsfrist vereinbarte</w:t>
      </w:r>
      <w:r w:rsidR="00842F88">
        <w:rPr>
          <w:rFonts w:ascii="Arial" w:hAnsi="Arial" w:cs="Arial"/>
          <w:sz w:val="18"/>
          <w:szCs w:val="18"/>
        </w:rPr>
        <w:t xml:space="preserve"> </w:t>
      </w:r>
      <w:r w:rsidR="00821D07">
        <w:rPr>
          <w:rFonts w:ascii="Arial" w:hAnsi="Arial" w:cs="Arial"/>
          <w:sz w:val="18"/>
          <w:szCs w:val="18"/>
        </w:rPr>
        <w:t>Einzelfristen</w:t>
      </w:r>
    </w:p>
    <w:p w:rsidR="00BB7087" w:rsidRDefault="0041513F" w:rsidP="00842F88">
      <w:pPr>
        <w:ind w:firstLine="55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</w:t>
      </w:r>
      <w:r w:rsidR="00821D07">
        <w:rPr>
          <w:rFonts w:ascii="Arial" w:hAnsi="Arial" w:cs="Arial"/>
          <w:sz w:val="18"/>
          <w:szCs w:val="18"/>
        </w:rPr>
        <w:t>aus dem beigefügten Bauzeitenplan</w:t>
      </w:r>
      <w:r w:rsidR="005D58DB">
        <w:rPr>
          <w:rFonts w:ascii="Arial" w:hAnsi="Arial" w:cs="Arial"/>
          <w:sz w:val="18"/>
          <w:szCs w:val="18"/>
        </w:rPr>
        <w:t>:</w:t>
      </w:r>
    </w:p>
    <w:p w:rsidR="00821D07" w:rsidRDefault="00821D07" w:rsidP="00821D07">
      <w:pPr>
        <w:ind w:firstLine="55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  <w:t xml:space="preserve"> </w:t>
      </w:r>
      <w:r w:rsidR="009D6094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</w:p>
    <w:p w:rsidR="00C04883" w:rsidRDefault="005D58DB" w:rsidP="005D58DB">
      <w:pPr>
        <w:ind w:firstLine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9D6094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 xml:space="preserve"> </w:t>
      </w:r>
      <w:r w:rsidR="00821D07"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821D07"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="00821D07" w:rsidRPr="00196DD8">
        <w:rPr>
          <w:rFonts w:ascii="Arial" w:hAnsi="Arial" w:cs="Arial"/>
          <w:sz w:val="18"/>
          <w:szCs w:val="18"/>
        </w:rPr>
        <w:fldChar w:fldCharType="end"/>
      </w:r>
      <w:r w:rsidR="00821D07">
        <w:rPr>
          <w:rFonts w:ascii="Arial" w:hAnsi="Arial" w:cs="Arial"/>
          <w:sz w:val="18"/>
          <w:szCs w:val="18"/>
        </w:rPr>
        <w:t xml:space="preserve"> </w:t>
      </w:r>
      <w:r w:rsidR="00842F88">
        <w:rPr>
          <w:rFonts w:ascii="Arial" w:hAnsi="Arial" w:cs="Arial"/>
          <w:sz w:val="18"/>
          <w:szCs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r w:rsidR="00842F88">
        <w:rPr>
          <w:rFonts w:ascii="Arial" w:hAnsi="Arial" w:cs="Arial"/>
          <w:sz w:val="18"/>
          <w:szCs w:val="18"/>
        </w:rPr>
        <w:instrText xml:space="preserve"> FORMTEXT </w:instrText>
      </w:r>
      <w:r w:rsidR="00842F88">
        <w:rPr>
          <w:rFonts w:ascii="Arial" w:hAnsi="Arial" w:cs="Arial"/>
          <w:sz w:val="18"/>
          <w:szCs w:val="18"/>
        </w:rPr>
      </w:r>
      <w:r w:rsidR="00842F88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842F88">
        <w:rPr>
          <w:rFonts w:ascii="Arial" w:hAnsi="Arial" w:cs="Arial"/>
          <w:sz w:val="18"/>
          <w:szCs w:val="18"/>
        </w:rPr>
        <w:fldChar w:fldCharType="end"/>
      </w:r>
    </w:p>
    <w:p w:rsidR="00842F88" w:rsidRPr="001B1F4A" w:rsidRDefault="00842F88" w:rsidP="00842F88">
      <w:pPr>
        <w:ind w:firstLine="709"/>
        <w:rPr>
          <w:rFonts w:ascii="Arial" w:hAnsi="Arial" w:cs="Arial"/>
          <w:b/>
          <w:sz w:val="18"/>
          <w:szCs w:val="18"/>
        </w:rPr>
      </w:pPr>
    </w:p>
    <w:p w:rsidR="002F4F06" w:rsidRPr="001B1F4A" w:rsidRDefault="002F4F06" w:rsidP="002F4F06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</w:t>
      </w:r>
      <w:r w:rsidRPr="001B1F4A">
        <w:rPr>
          <w:rFonts w:ascii="Arial" w:hAnsi="Arial" w:cs="Arial"/>
          <w:b/>
          <w:sz w:val="18"/>
          <w:szCs w:val="18"/>
        </w:rPr>
        <w:t>.</w:t>
      </w:r>
      <w:r w:rsidRPr="001B1F4A">
        <w:rPr>
          <w:rFonts w:ascii="Arial" w:hAnsi="Arial" w:cs="Arial"/>
          <w:b/>
          <w:sz w:val="18"/>
          <w:szCs w:val="18"/>
        </w:rPr>
        <w:tab/>
        <w:t>Vertragsstrafen</w:t>
      </w:r>
      <w:r w:rsidRPr="001B1F4A">
        <w:rPr>
          <w:rFonts w:ascii="Arial" w:hAnsi="Arial" w:cs="Arial"/>
          <w:sz w:val="18"/>
          <w:szCs w:val="18"/>
        </w:rPr>
        <w:t xml:space="preserve"> </w:t>
      </w:r>
      <w:r w:rsidRPr="00821D07">
        <w:rPr>
          <w:rFonts w:ascii="Arial" w:hAnsi="Arial" w:cs="Arial"/>
          <w:b/>
          <w:sz w:val="18"/>
          <w:szCs w:val="18"/>
        </w:rPr>
        <w:t>(§ 11 VOB/B)</w:t>
      </w: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2.1    </w:t>
      </w:r>
      <w:r w:rsidRPr="001B1F4A">
        <w:rPr>
          <w:rFonts w:ascii="Arial" w:hAnsi="Arial" w:cs="Arial"/>
          <w:sz w:val="18"/>
          <w:szCs w:val="18"/>
        </w:rPr>
        <w:t>Der Auftragnehmer</w:t>
      </w:r>
      <w:r>
        <w:rPr>
          <w:rFonts w:ascii="Arial" w:hAnsi="Arial" w:cs="Arial"/>
          <w:sz w:val="18"/>
          <w:szCs w:val="18"/>
        </w:rPr>
        <w:t xml:space="preserve"> </w:t>
      </w:r>
      <w:r w:rsidRPr="0040084A">
        <w:rPr>
          <w:rFonts w:ascii="Arial" w:hAnsi="Arial" w:cs="Arial"/>
          <w:sz w:val="18"/>
          <w:szCs w:val="18"/>
        </w:rPr>
        <w:t xml:space="preserve">hat bei Überschreitung der unter </w:t>
      </w:r>
      <w:r>
        <w:rPr>
          <w:rFonts w:ascii="Arial" w:hAnsi="Arial" w:cs="Arial"/>
          <w:sz w:val="18"/>
          <w:szCs w:val="18"/>
        </w:rPr>
        <w:t>1.</w:t>
      </w:r>
      <w:r w:rsidRPr="0040084A">
        <w:rPr>
          <w:rFonts w:ascii="Arial" w:hAnsi="Arial" w:cs="Arial"/>
          <w:sz w:val="18"/>
          <w:szCs w:val="18"/>
        </w:rPr>
        <w:t xml:space="preserve"> als</w:t>
      </w:r>
      <w:r>
        <w:rPr>
          <w:rFonts w:ascii="Arial" w:hAnsi="Arial" w:cs="Arial"/>
          <w:sz w:val="18"/>
          <w:szCs w:val="18"/>
        </w:rPr>
        <w:t xml:space="preserve"> Vertragsfrist vereinbarten Einzelfristen oder der </w:t>
      </w:r>
    </w:p>
    <w:p w:rsidR="002F4F06" w:rsidRPr="001B1F4A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Frist für die Vollendung als Vertragsstrafe für jeden Werktag des Verzugs zu zahlen:</w:t>
      </w:r>
    </w:p>
    <w:p w:rsidR="002F4F06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Text44"/>
            <w:enabled/>
            <w:calcOnExit w:val="0"/>
            <w:textInput/>
          </w:ffData>
        </w:fldChar>
      </w:r>
      <w:bookmarkStart w:id="5" w:name="Text44"/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bookmarkEnd w:id="5"/>
      <w:r>
        <w:rPr>
          <w:rFonts w:ascii="Arial" w:hAnsi="Arial" w:cs="Arial"/>
          <w:sz w:val="18"/>
          <w:szCs w:val="18"/>
        </w:rPr>
        <w:t xml:space="preserve"> €</w:t>
      </w:r>
      <w:r>
        <w:rPr>
          <w:rFonts w:ascii="Arial" w:hAnsi="Arial" w:cs="Arial"/>
          <w:sz w:val="18"/>
          <w:szCs w:val="18"/>
          <w:vertAlign w:val="superscript"/>
        </w:rPr>
        <w:t xml:space="preserve"> </w:t>
      </w:r>
      <w:r>
        <w:rPr>
          <w:rFonts w:ascii="Arial" w:hAnsi="Arial" w:cs="Arial"/>
          <w:sz w:val="18"/>
          <w:szCs w:val="18"/>
        </w:rPr>
        <w:t>(ohne Umsatzsteuer)</w:t>
      </w:r>
    </w:p>
    <w:p w:rsidR="002F4F06" w:rsidRPr="0040084A" w:rsidRDefault="002F4F06" w:rsidP="002F4F06">
      <w:pPr>
        <w:ind w:left="710" w:hanging="28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40084A">
        <w:rPr>
          <w:rFonts w:ascii="Arial" w:hAnsi="Arial" w:cs="Arial"/>
          <w:sz w:val="18"/>
          <w:szCs w:val="18"/>
        </w:rPr>
        <w:t xml:space="preserve">Prozent der objektiv festgestellten  Abrechnungssumme ohne Umsatzsteuer; Beträge für </w:t>
      </w:r>
    </w:p>
    <w:p w:rsidR="002F4F06" w:rsidRPr="0040084A" w:rsidRDefault="002F4F06" w:rsidP="002F4F06">
      <w:pPr>
        <w:ind w:left="710" w:hanging="28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angebotene  Instandhaltungsleistungen bleiben unberücksichtigt.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ab/>
        <w:t xml:space="preserve">           Die vorläufige Bezugsgröße zur Berechnung der Vertragsstrafe bei der Überschreitung von als    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Vertragsfrist  vereinbarten Einzelfrist ist </w:t>
      </w:r>
      <w:r>
        <w:rPr>
          <w:rFonts w:ascii="Arial" w:hAnsi="Arial" w:cs="Arial"/>
          <w:sz w:val="18"/>
          <w:szCs w:val="18"/>
        </w:rPr>
        <w:t xml:space="preserve">der </w:t>
      </w:r>
      <w:r w:rsidRPr="0040084A">
        <w:rPr>
          <w:rFonts w:ascii="Arial" w:hAnsi="Arial" w:cs="Arial"/>
          <w:sz w:val="18"/>
          <w:szCs w:val="18"/>
        </w:rPr>
        <w:t>Teil der im Auftragsschreiben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genannten Auftragssumme (netto), der den bis zu diesem Zeitpunkt vertraglich zu erbringen-</w:t>
      </w:r>
    </w:p>
    <w:p w:rsidR="002F4F06" w:rsidRPr="0040084A" w:rsidRDefault="002F4F06" w:rsidP="002F4F06">
      <w:pPr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              den Leistungen entspricht. </w:t>
      </w:r>
    </w:p>
    <w:p w:rsidR="002F4F06" w:rsidRPr="0040084A" w:rsidRDefault="002F4F06" w:rsidP="002F4F06">
      <w:pPr>
        <w:ind w:left="708"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  Die finale, maßgebliche Bezugsgröße für die Berechnung der Vertragsstrafe ist die objektiv</w:t>
      </w:r>
    </w:p>
    <w:p w:rsidR="002F4F06" w:rsidRPr="0040084A" w:rsidRDefault="002F4F06" w:rsidP="002F4F06">
      <w:pPr>
        <w:ind w:left="708"/>
      </w:pPr>
      <w:r w:rsidRPr="0040084A">
        <w:rPr>
          <w:rFonts w:ascii="Arial" w:hAnsi="Arial" w:cs="Arial"/>
          <w:sz w:val="18"/>
          <w:szCs w:val="18"/>
        </w:rPr>
        <w:t xml:space="preserve">           festgestellte Abrechnungssumme (netto)</w:t>
      </w:r>
      <w:r>
        <w:rPr>
          <w:rFonts w:ascii="Arial" w:hAnsi="Arial" w:cs="Arial"/>
          <w:sz w:val="18"/>
          <w:szCs w:val="18"/>
        </w:rPr>
        <w:t xml:space="preserve"> der Schlussrechnung</w:t>
      </w:r>
      <w:r w:rsidRPr="0040084A">
        <w:rPr>
          <w:rFonts w:ascii="Arial" w:hAnsi="Arial" w:cs="Arial"/>
          <w:sz w:val="18"/>
          <w:szCs w:val="18"/>
        </w:rPr>
        <w:t>.</w:t>
      </w:r>
    </w:p>
    <w:p w:rsidR="002F4F06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</w:p>
    <w:p w:rsidR="002F4F06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</w:t>
      </w:r>
      <w:r w:rsidRPr="001B1F4A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>2</w:t>
      </w:r>
      <w:r w:rsidRPr="001B1F4A">
        <w:rPr>
          <w:rFonts w:ascii="Arial" w:hAnsi="Arial" w:cs="Arial"/>
          <w:sz w:val="18"/>
          <w:szCs w:val="18"/>
        </w:rPr>
        <w:tab/>
        <w:t>Die Vertragsstrafe wird auf insgesamt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2376F2">
        <w:rPr>
          <w:rFonts w:ascii="Arial" w:hAnsi="Arial" w:cs="Arial"/>
          <w:b/>
          <w:sz w:val="18"/>
          <w:szCs w:val="18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2376F2">
        <w:rPr>
          <w:rFonts w:ascii="Arial" w:hAnsi="Arial" w:cs="Arial"/>
          <w:b/>
          <w:sz w:val="18"/>
          <w:szCs w:val="18"/>
        </w:rPr>
        <w:instrText xml:space="preserve"> FORMTEXT </w:instrText>
      </w:r>
      <w:r w:rsidRPr="002376F2">
        <w:rPr>
          <w:rFonts w:ascii="Arial" w:hAnsi="Arial" w:cs="Arial"/>
          <w:b/>
          <w:sz w:val="18"/>
          <w:szCs w:val="18"/>
        </w:rPr>
      </w:r>
      <w:r w:rsidRPr="002376F2">
        <w:rPr>
          <w:rFonts w:ascii="Arial" w:hAnsi="Arial" w:cs="Arial"/>
          <w:b/>
          <w:sz w:val="18"/>
          <w:szCs w:val="18"/>
        </w:rPr>
        <w:fldChar w:fldCharType="separate"/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>
        <w:rPr>
          <w:rFonts w:ascii="Arial" w:hAnsi="Arial" w:cs="Arial"/>
          <w:b/>
          <w:noProof/>
          <w:sz w:val="18"/>
          <w:szCs w:val="18"/>
        </w:rPr>
        <w:t> </w:t>
      </w:r>
      <w:r w:rsidRPr="002376F2">
        <w:rPr>
          <w:rFonts w:ascii="Arial" w:hAnsi="Arial" w:cs="Arial"/>
          <w:b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</w:t>
      </w:r>
      <w:r w:rsidRPr="0079680F">
        <w:rPr>
          <w:rFonts w:ascii="Arial" w:hAnsi="Arial" w:cs="Arial"/>
          <w:b/>
          <w:sz w:val="18"/>
          <w:szCs w:val="18"/>
        </w:rPr>
        <w:t>v.</w:t>
      </w:r>
      <w:r w:rsidRPr="001B1F4A">
        <w:rPr>
          <w:rFonts w:ascii="Arial" w:hAnsi="Arial" w:cs="Arial"/>
          <w:b/>
          <w:sz w:val="18"/>
          <w:szCs w:val="18"/>
        </w:rPr>
        <w:t xml:space="preserve"> H</w:t>
      </w:r>
      <w:r w:rsidRPr="0040084A">
        <w:rPr>
          <w:rFonts w:ascii="Arial" w:hAnsi="Arial" w:cs="Arial"/>
          <w:b/>
          <w:sz w:val="18"/>
          <w:szCs w:val="18"/>
        </w:rPr>
        <w:t>.</w:t>
      </w:r>
      <w:r w:rsidRPr="0040084A">
        <w:rPr>
          <w:rFonts w:ascii="Arial" w:hAnsi="Arial" w:cs="Arial"/>
          <w:sz w:val="18"/>
          <w:szCs w:val="18"/>
        </w:rPr>
        <w:t xml:space="preserve"> der objektiv festgestellten Abrechnungssumme (ohne Umsatzste</w:t>
      </w:r>
      <w:r w:rsidRPr="0040084A">
        <w:rPr>
          <w:rFonts w:ascii="Arial" w:hAnsi="Arial" w:cs="Arial"/>
          <w:sz w:val="18"/>
          <w:szCs w:val="18"/>
        </w:rPr>
        <w:t>u</w:t>
      </w:r>
      <w:r w:rsidRPr="0040084A">
        <w:rPr>
          <w:rFonts w:ascii="Arial" w:hAnsi="Arial" w:cs="Arial"/>
          <w:sz w:val="18"/>
          <w:szCs w:val="18"/>
        </w:rPr>
        <w:t xml:space="preserve">er) begrenzt. </w:t>
      </w:r>
      <w:r w:rsidRPr="0040084A">
        <w:rPr>
          <w:rFonts w:ascii="Arial" w:hAnsi="Arial" w:cs="Arial"/>
          <w:sz w:val="18"/>
          <w:szCs w:val="18"/>
        </w:rPr>
        <w:br/>
        <w:t xml:space="preserve">Die vorläufige Bezugsgröße zur Berechnung der Vertragsstrafe bei der Überschreitung von als    </w:t>
      </w:r>
    </w:p>
    <w:p w:rsidR="002F4F06" w:rsidRPr="0040084A" w:rsidRDefault="002F4F06" w:rsidP="002F4F06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Vertragsfrist</w:t>
      </w:r>
      <w:r w:rsidRPr="0040084A">
        <w:rPr>
          <w:rFonts w:ascii="Arial" w:hAnsi="Arial" w:cs="Arial"/>
          <w:sz w:val="18"/>
          <w:szCs w:val="18"/>
        </w:rPr>
        <w:t xml:space="preserve"> vereinbarten Einzelfrist ist </w:t>
      </w:r>
      <w:r>
        <w:rPr>
          <w:rFonts w:ascii="Arial" w:hAnsi="Arial" w:cs="Arial"/>
          <w:sz w:val="18"/>
          <w:szCs w:val="18"/>
        </w:rPr>
        <w:t xml:space="preserve"> der </w:t>
      </w:r>
      <w:r w:rsidRPr="0040084A">
        <w:rPr>
          <w:rFonts w:ascii="Arial" w:hAnsi="Arial" w:cs="Arial"/>
          <w:sz w:val="18"/>
          <w:szCs w:val="18"/>
        </w:rPr>
        <w:t>Teil des in Satz 1 genannten Prozentsatzes der im Auftragsschreiben g</w:t>
      </w:r>
      <w:r w:rsidRPr="0040084A">
        <w:rPr>
          <w:rFonts w:ascii="Arial" w:hAnsi="Arial" w:cs="Arial"/>
          <w:sz w:val="18"/>
          <w:szCs w:val="18"/>
        </w:rPr>
        <w:t>e</w:t>
      </w:r>
      <w:r w:rsidRPr="0040084A">
        <w:rPr>
          <w:rFonts w:ascii="Arial" w:hAnsi="Arial" w:cs="Arial"/>
          <w:sz w:val="18"/>
          <w:szCs w:val="18"/>
        </w:rPr>
        <w:t xml:space="preserve">nannten Auftragssumme (netto), der den bis zu diesem Zeitpunkt vertraglich zu erbringenden Leistungen entspricht. </w:t>
      </w: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ab/>
        <w:t>Die finale, maßgebliche Bezugsgröße für die Berechnung der Vertragsstrafe ist die objektiv</w:t>
      </w: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  <w:r w:rsidRPr="0040084A">
        <w:rPr>
          <w:rFonts w:ascii="Arial" w:hAnsi="Arial" w:cs="Arial"/>
          <w:sz w:val="18"/>
          <w:szCs w:val="18"/>
        </w:rPr>
        <w:t xml:space="preserve">         festgestellte Abrechnungssumme (netto)</w:t>
      </w:r>
      <w:r>
        <w:rPr>
          <w:rFonts w:ascii="Arial" w:hAnsi="Arial" w:cs="Arial"/>
          <w:sz w:val="18"/>
          <w:szCs w:val="18"/>
        </w:rPr>
        <w:t xml:space="preserve"> der Schlussrechnung</w:t>
      </w:r>
      <w:r w:rsidRPr="0040084A">
        <w:rPr>
          <w:rFonts w:ascii="Arial" w:hAnsi="Arial" w:cs="Arial"/>
          <w:sz w:val="18"/>
          <w:szCs w:val="18"/>
        </w:rPr>
        <w:t>.</w:t>
      </w:r>
    </w:p>
    <w:p w:rsidR="002F4F06" w:rsidRPr="0040084A" w:rsidRDefault="002F4F06" w:rsidP="002F4F06">
      <w:pPr>
        <w:ind w:left="425" w:hanging="425"/>
        <w:contextualSpacing/>
        <w:rPr>
          <w:rFonts w:ascii="Arial" w:hAnsi="Arial" w:cs="Arial"/>
          <w:sz w:val="18"/>
          <w:szCs w:val="18"/>
        </w:rPr>
      </w:pP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2.3    </w:t>
      </w:r>
      <w:r w:rsidRPr="005B34ED">
        <w:rPr>
          <w:rFonts w:ascii="Arial" w:hAnsi="Arial" w:cs="Arial"/>
          <w:sz w:val="18"/>
          <w:szCs w:val="18"/>
        </w:rPr>
        <w:t xml:space="preserve">Verwirkte Vertragsstrafen für den Verzug wegen Nichteinhaltung </w:t>
      </w:r>
      <w:r>
        <w:rPr>
          <w:rFonts w:ascii="Arial" w:hAnsi="Arial" w:cs="Arial"/>
          <w:sz w:val="18"/>
          <w:szCs w:val="18"/>
        </w:rPr>
        <w:t xml:space="preserve">als Vertragsfrist vereinbarter Einzelfristen </w:t>
      </w:r>
    </w:p>
    <w:p w:rsidR="002F4F06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werden auf eine durch den Verzug wegen Nichteinhaltung der Frist für die Vollendung der Leistung erwirkte </w:t>
      </w:r>
    </w:p>
    <w:p w:rsidR="006B6152" w:rsidRDefault="002F4F06" w:rsidP="002F4F0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Vertragsstrafe angerechnet.</w:t>
      </w:r>
    </w:p>
    <w:p w:rsidR="00B35504" w:rsidRPr="001B1F4A" w:rsidRDefault="00B35504" w:rsidP="00B35504">
      <w:pPr>
        <w:ind w:left="426" w:hanging="426"/>
        <w:rPr>
          <w:rFonts w:ascii="Arial" w:hAnsi="Arial" w:cs="Arial"/>
          <w:sz w:val="18"/>
          <w:szCs w:val="18"/>
        </w:rPr>
      </w:pPr>
    </w:p>
    <w:p w:rsidR="00B35504" w:rsidRPr="001B1F4A" w:rsidRDefault="006B6152" w:rsidP="00B35504">
      <w:pPr>
        <w:spacing w:after="60"/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</w:t>
      </w:r>
      <w:r w:rsidR="00B35504">
        <w:rPr>
          <w:rFonts w:ascii="Arial" w:hAnsi="Arial" w:cs="Arial"/>
          <w:b/>
          <w:sz w:val="18"/>
          <w:szCs w:val="18"/>
        </w:rPr>
        <w:t>.</w:t>
      </w:r>
      <w:r w:rsidR="00B35504">
        <w:rPr>
          <w:rFonts w:ascii="Arial" w:hAnsi="Arial" w:cs="Arial"/>
          <w:b/>
          <w:sz w:val="18"/>
          <w:szCs w:val="18"/>
        </w:rPr>
        <w:tab/>
      </w:r>
      <w:r w:rsidR="00B35504" w:rsidRPr="0079680F">
        <w:rPr>
          <w:rFonts w:ascii="Arial" w:hAnsi="Arial" w:cs="Arial"/>
          <w:b/>
          <w:sz w:val="18"/>
          <w:szCs w:val="18"/>
        </w:rPr>
        <w:t xml:space="preserve">Zahlung  </w:t>
      </w:r>
      <w:r w:rsidR="00B35504" w:rsidRPr="00D564CA">
        <w:rPr>
          <w:rFonts w:ascii="Arial" w:hAnsi="Arial" w:cs="Arial"/>
          <w:sz w:val="18"/>
          <w:szCs w:val="18"/>
        </w:rPr>
        <w:t>(§ 16 VOB/B)</w:t>
      </w:r>
    </w:p>
    <w:p w:rsidR="00276E92" w:rsidRDefault="00B35504" w:rsidP="001B1F4A">
      <w:pPr>
        <w:ind w:left="426" w:hanging="426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="00276E92">
        <w:rPr>
          <w:rFonts w:ascii="Arial" w:hAnsi="Arial" w:cs="Arial"/>
          <w:sz w:val="18"/>
          <w:szCs w:val="18"/>
        </w:rPr>
        <w:t>Aufgrund der beson</w:t>
      </w:r>
      <w:r w:rsidR="00F82660">
        <w:rPr>
          <w:rFonts w:ascii="Arial" w:hAnsi="Arial" w:cs="Arial"/>
          <w:sz w:val="18"/>
          <w:szCs w:val="18"/>
        </w:rPr>
        <w:t xml:space="preserve">deren Natur oder Merkmale der Vereinbarung wird die Frist für die Schlusszahlung gemäß § 16 Abs. 3 Nr. 1 VOB/B und den Eintritt des Verzuges gemäß § 16 Abs. 5 Nr. 3 VOB/B verlängert auf </w:t>
      </w:r>
      <w:r w:rsidR="00F82660">
        <w:rPr>
          <w:rFonts w:ascii="Arial" w:hAnsi="Arial" w:cs="Arial"/>
          <w:sz w:val="18"/>
          <w:szCs w:val="18"/>
        </w:rPr>
        <w:fldChar w:fldCharType="begin">
          <w:ffData>
            <w:name w:val="Text49"/>
            <w:enabled/>
            <w:calcOnExit w:val="0"/>
            <w:textInput/>
          </w:ffData>
        </w:fldChar>
      </w:r>
      <w:bookmarkStart w:id="6" w:name="Text49"/>
      <w:r w:rsidR="00F82660">
        <w:rPr>
          <w:rFonts w:ascii="Arial" w:hAnsi="Arial" w:cs="Arial"/>
          <w:sz w:val="18"/>
          <w:szCs w:val="18"/>
        </w:rPr>
        <w:instrText xml:space="preserve"> FORMTEXT </w:instrText>
      </w:r>
      <w:r w:rsidR="00F82660">
        <w:rPr>
          <w:rFonts w:ascii="Arial" w:hAnsi="Arial" w:cs="Arial"/>
          <w:sz w:val="18"/>
          <w:szCs w:val="18"/>
        </w:rPr>
      </w:r>
      <w:r w:rsidR="00F82660">
        <w:rPr>
          <w:rFonts w:ascii="Arial" w:hAnsi="Arial" w:cs="Arial"/>
          <w:sz w:val="18"/>
          <w:szCs w:val="18"/>
        </w:rPr>
        <w:fldChar w:fldCharType="separate"/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654331">
        <w:rPr>
          <w:rFonts w:ascii="Arial" w:hAnsi="Arial" w:cs="Arial"/>
          <w:noProof/>
          <w:sz w:val="18"/>
          <w:szCs w:val="18"/>
        </w:rPr>
        <w:t> </w:t>
      </w:r>
      <w:r w:rsidR="00F82660">
        <w:rPr>
          <w:rFonts w:ascii="Arial" w:hAnsi="Arial" w:cs="Arial"/>
          <w:sz w:val="18"/>
          <w:szCs w:val="18"/>
        </w:rPr>
        <w:fldChar w:fldCharType="end"/>
      </w:r>
      <w:bookmarkEnd w:id="6"/>
      <w:r w:rsidR="00F82660">
        <w:rPr>
          <w:rFonts w:ascii="Arial" w:hAnsi="Arial" w:cs="Arial"/>
          <w:sz w:val="18"/>
          <w:szCs w:val="18"/>
        </w:rPr>
        <w:t xml:space="preserve">  Tage.</w:t>
      </w:r>
    </w:p>
    <w:p w:rsidR="005161A7" w:rsidRDefault="005161A7" w:rsidP="001B1F4A">
      <w:pPr>
        <w:ind w:left="426" w:hanging="426"/>
        <w:rPr>
          <w:rFonts w:ascii="Arial" w:hAnsi="Arial" w:cs="Arial"/>
          <w:sz w:val="18"/>
          <w:szCs w:val="18"/>
        </w:rPr>
      </w:pPr>
    </w:p>
    <w:p w:rsidR="005161A7" w:rsidRPr="005161A7" w:rsidRDefault="005161A7" w:rsidP="005161A7">
      <w:pPr>
        <w:ind w:firstLine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 xml:space="preserve">Rechnungen </w:t>
      </w:r>
    </w:p>
    <w:p w:rsidR="005161A7" w:rsidRDefault="005161A7" w:rsidP="005161A7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Alle Rechnungen sind beim Auftraggeber einzureichen</w:t>
      </w:r>
      <w:r w:rsidR="009A59C4">
        <w:rPr>
          <w:rFonts w:ascii="Arial" w:hAnsi="Arial" w:cs="Arial"/>
          <w:sz w:val="18"/>
          <w:szCs w:val="18"/>
        </w:rPr>
        <w:t>.</w:t>
      </w:r>
    </w:p>
    <w:p w:rsidR="009A59C4" w:rsidRDefault="005161A7" w:rsidP="005161A7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HINWEIS:</w:t>
      </w:r>
    </w:p>
    <w:p w:rsidR="009A59C4" w:rsidRDefault="009A59C4" w:rsidP="005161A7">
      <w:pPr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</w:t>
      </w:r>
      <w:r w:rsidRPr="009A59C4">
        <w:rPr>
          <w:rFonts w:ascii="Arial" w:hAnsi="Arial" w:cs="Arial"/>
          <w:sz w:val="18"/>
          <w:szCs w:val="18"/>
        </w:rPr>
        <w:t>ufgrund der Regelungen des Wachstumschancengesetzes besteht seit dem 01.01.2025 für alle Unternehmen im i</w:t>
      </w:r>
      <w:r w:rsidRPr="009A59C4">
        <w:rPr>
          <w:rFonts w:ascii="Arial" w:hAnsi="Arial" w:cs="Arial"/>
          <w:sz w:val="18"/>
          <w:szCs w:val="18"/>
        </w:rPr>
        <w:t>n</w:t>
      </w:r>
      <w:r w:rsidRPr="009A59C4">
        <w:rPr>
          <w:rFonts w:ascii="Arial" w:hAnsi="Arial" w:cs="Arial"/>
          <w:sz w:val="18"/>
          <w:szCs w:val="18"/>
        </w:rPr>
        <w:t>nerdeutschen Business-</w:t>
      </w:r>
      <w:proofErr w:type="spellStart"/>
      <w:r w:rsidRPr="009A59C4">
        <w:rPr>
          <w:rFonts w:ascii="Arial" w:hAnsi="Arial" w:cs="Arial"/>
          <w:sz w:val="18"/>
          <w:szCs w:val="18"/>
        </w:rPr>
        <w:t>to</w:t>
      </w:r>
      <w:proofErr w:type="spellEnd"/>
      <w:r w:rsidRPr="009A59C4">
        <w:rPr>
          <w:rFonts w:ascii="Arial" w:hAnsi="Arial" w:cs="Arial"/>
          <w:sz w:val="18"/>
          <w:szCs w:val="18"/>
        </w:rPr>
        <w:t xml:space="preserve">-Business-Zahlungsverkehr (B2B) die Verpflichtung, </w:t>
      </w:r>
      <w:r w:rsidRPr="009A59C4">
        <w:rPr>
          <w:rFonts w:ascii="Arial" w:hAnsi="Arial" w:cs="Arial"/>
          <w:b/>
          <w:sz w:val="18"/>
          <w:szCs w:val="18"/>
        </w:rPr>
        <w:t>E-Rechnungen</w:t>
      </w:r>
      <w:r w:rsidRPr="009A59C4">
        <w:rPr>
          <w:rFonts w:ascii="Arial" w:hAnsi="Arial" w:cs="Arial"/>
          <w:sz w:val="18"/>
          <w:szCs w:val="18"/>
        </w:rPr>
        <w:t xml:space="preserve"> zu empfangen. Gleic</w:t>
      </w:r>
      <w:r w:rsidRPr="009A59C4">
        <w:rPr>
          <w:rFonts w:ascii="Arial" w:hAnsi="Arial" w:cs="Arial"/>
          <w:sz w:val="18"/>
          <w:szCs w:val="18"/>
        </w:rPr>
        <w:t>h</w:t>
      </w:r>
      <w:r w:rsidRPr="009A59C4">
        <w:rPr>
          <w:rFonts w:ascii="Arial" w:hAnsi="Arial" w:cs="Arial"/>
          <w:sz w:val="18"/>
          <w:szCs w:val="18"/>
        </w:rPr>
        <w:t>zeitig sind Unternehmen nach dieser bundesgesetzlichen Vorschrift verpflichtet, selbst E-Rechnungen zu versenden.</w:t>
      </w:r>
      <w:r w:rsidR="005161A7">
        <w:rPr>
          <w:rFonts w:ascii="Arial" w:hAnsi="Arial" w:cs="Arial"/>
          <w:sz w:val="18"/>
          <w:szCs w:val="18"/>
        </w:rPr>
        <w:t xml:space="preserve"> </w:t>
      </w:r>
    </w:p>
    <w:p w:rsidR="009A59C4" w:rsidRPr="009A59C4" w:rsidRDefault="009A59C4" w:rsidP="009A59C4">
      <w:pPr>
        <w:ind w:firstLine="425"/>
        <w:rPr>
          <w:rFonts w:ascii="Arial" w:hAnsi="Arial" w:cs="Arial"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>Einreichen elektronischer Rechnungen &amp; Übertragungskanäle</w:t>
      </w:r>
    </w:p>
    <w:p w:rsidR="009A59C4" w:rsidRPr="009A59C4" w:rsidRDefault="009A59C4" w:rsidP="009A59C4">
      <w:pPr>
        <w:ind w:left="425"/>
        <w:rPr>
          <w:rFonts w:ascii="Arial" w:hAnsi="Arial" w:cs="Arial"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>Zum Einreichen von E-Rechnungen müssen Rechnungsstellende den zentralen E-Rechnungseingang RLP (ZRE) verwenden. Die Registrierung erfolgt hierbei über das „Mein Unternehmenskonto“ auf Basis von ELSTER.</w:t>
      </w:r>
    </w:p>
    <w:p w:rsidR="009A59C4" w:rsidRDefault="009A59C4" w:rsidP="009A59C4">
      <w:pPr>
        <w:ind w:left="425"/>
        <w:rPr>
          <w:rFonts w:ascii="Arial" w:hAnsi="Arial" w:cs="Arial"/>
          <w:b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 xml:space="preserve">Nach der Registrierung im ZRE können Rechnungen entweder </w:t>
      </w:r>
      <w:r w:rsidRPr="009A59C4">
        <w:rPr>
          <w:rFonts w:ascii="Arial" w:hAnsi="Arial" w:cs="Arial"/>
          <w:b/>
          <w:sz w:val="18"/>
          <w:szCs w:val="18"/>
        </w:rPr>
        <w:t xml:space="preserve">per Mail über die Mailadresse </w:t>
      </w:r>
    </w:p>
    <w:p w:rsidR="009A59C4" w:rsidRPr="009A59C4" w:rsidRDefault="00ED0140" w:rsidP="009A59C4">
      <w:pPr>
        <w:ind w:left="425"/>
        <w:rPr>
          <w:rFonts w:ascii="Arial" w:hAnsi="Arial" w:cs="Arial"/>
          <w:sz w:val="18"/>
          <w:szCs w:val="18"/>
        </w:rPr>
      </w:pPr>
      <w:hyperlink r:id="rId10" w:history="1">
        <w:r w:rsidR="009A59C4" w:rsidRPr="009A59C4">
          <w:rPr>
            <w:b/>
            <w:sz w:val="18"/>
            <w:szCs w:val="18"/>
          </w:rPr>
          <w:t>ZRE-rlp@Poststelle.rlp.de</w:t>
        </w:r>
      </w:hyperlink>
      <w:r w:rsidR="009A59C4" w:rsidRPr="009A59C4">
        <w:rPr>
          <w:rFonts w:ascii="Arial" w:hAnsi="Arial" w:cs="Arial"/>
          <w:b/>
          <w:sz w:val="18"/>
          <w:szCs w:val="18"/>
        </w:rPr>
        <w:t xml:space="preserve">, oder über einen direkten Upload innerhalb des ZRE-Portals </w:t>
      </w:r>
      <w:r w:rsidR="009A59C4" w:rsidRPr="009A59C4">
        <w:rPr>
          <w:rFonts w:ascii="Arial" w:hAnsi="Arial" w:cs="Arial"/>
          <w:sz w:val="18"/>
          <w:szCs w:val="18"/>
        </w:rPr>
        <w:t>im Browser eingereicht werden.</w:t>
      </w:r>
    </w:p>
    <w:p w:rsidR="009A59C4" w:rsidRPr="009A59C4" w:rsidRDefault="009A59C4" w:rsidP="009A59C4">
      <w:pPr>
        <w:ind w:left="425"/>
        <w:rPr>
          <w:rFonts w:ascii="Arial" w:hAnsi="Arial" w:cs="Arial"/>
          <w:sz w:val="18"/>
          <w:szCs w:val="18"/>
        </w:rPr>
      </w:pPr>
      <w:r w:rsidRPr="009A59C4">
        <w:rPr>
          <w:rFonts w:ascii="Arial" w:hAnsi="Arial" w:cs="Arial"/>
          <w:sz w:val="18"/>
          <w:szCs w:val="18"/>
        </w:rPr>
        <w:t>Um den ZRE zu nutzen, benötigen Sie darüber hinaus von allen öffentlichen Auftraggebern die entsprechenden Lei</w:t>
      </w:r>
      <w:r w:rsidRPr="009A59C4">
        <w:rPr>
          <w:rFonts w:ascii="Arial" w:hAnsi="Arial" w:cs="Arial"/>
          <w:sz w:val="18"/>
          <w:szCs w:val="18"/>
        </w:rPr>
        <w:t>t</w:t>
      </w:r>
      <w:r w:rsidRPr="009A59C4">
        <w:rPr>
          <w:rFonts w:ascii="Arial" w:hAnsi="Arial" w:cs="Arial"/>
          <w:sz w:val="18"/>
          <w:szCs w:val="18"/>
        </w:rPr>
        <w:t>weg-</w:t>
      </w:r>
      <w:proofErr w:type="spellStart"/>
      <w:r w:rsidRPr="009A59C4">
        <w:rPr>
          <w:rFonts w:ascii="Arial" w:hAnsi="Arial" w:cs="Arial"/>
          <w:sz w:val="18"/>
          <w:szCs w:val="18"/>
        </w:rPr>
        <w:t>ID’s</w:t>
      </w:r>
      <w:proofErr w:type="spellEnd"/>
      <w:r w:rsidRPr="009A59C4">
        <w:rPr>
          <w:rFonts w:ascii="Arial" w:hAnsi="Arial" w:cs="Arial"/>
          <w:sz w:val="18"/>
          <w:szCs w:val="18"/>
        </w:rPr>
        <w:t>, die die Zuleitung der E-Rechnungen zu den korrekten Behörden sicherstellen.</w:t>
      </w:r>
    </w:p>
    <w:p w:rsidR="009A59C4" w:rsidRPr="009A59C4" w:rsidRDefault="009A59C4" w:rsidP="009A59C4">
      <w:pPr>
        <w:jc w:val="center"/>
        <w:rPr>
          <w:rFonts w:ascii="Arial" w:hAnsi="Arial" w:cs="Arial"/>
          <w:b/>
          <w:sz w:val="18"/>
          <w:szCs w:val="18"/>
        </w:rPr>
      </w:pPr>
      <w:r w:rsidRPr="009A59C4">
        <w:rPr>
          <w:rFonts w:ascii="Arial" w:hAnsi="Arial" w:cs="Arial"/>
          <w:b/>
          <w:sz w:val="18"/>
          <w:szCs w:val="18"/>
        </w:rPr>
        <w:t>Die Leitweg-ID der Stadt Kaiserslautern lautet: 073120000000-001</w:t>
      </w:r>
    </w:p>
    <w:p w:rsidR="005161A7" w:rsidRDefault="005161A7" w:rsidP="005161A7">
      <w:pPr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Die notwendigen Rechnungsunterlagen (z.B. Mengenberechnungen, Abrechnungszeichnungen, Handskizzen, Liefer- und Wiegescheine) sind im </w:t>
      </w:r>
      <w:r w:rsidRPr="005161A7">
        <w:rPr>
          <w:rFonts w:ascii="Arial" w:hAnsi="Arial" w:cs="Arial"/>
          <w:sz w:val="18"/>
          <w:szCs w:val="18"/>
        </w:rPr>
        <w:t>Original</w:t>
      </w:r>
      <w:r>
        <w:rPr>
          <w:rFonts w:ascii="Arial" w:hAnsi="Arial" w:cs="Arial"/>
          <w:sz w:val="18"/>
          <w:szCs w:val="18"/>
        </w:rPr>
        <w:t xml:space="preserve"> einzureichen.</w:t>
      </w:r>
    </w:p>
    <w:p w:rsidR="005161A7" w:rsidRDefault="005161A7" w:rsidP="001B1F4A">
      <w:pPr>
        <w:ind w:left="426" w:hanging="426"/>
        <w:rPr>
          <w:rFonts w:ascii="Arial" w:hAnsi="Arial" w:cs="Arial"/>
          <w:sz w:val="18"/>
          <w:szCs w:val="18"/>
        </w:rPr>
      </w:pPr>
    </w:p>
    <w:p w:rsidR="007709EF" w:rsidRDefault="006B6152" w:rsidP="001B1F4A">
      <w:pPr>
        <w:spacing w:after="60"/>
        <w:ind w:left="425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</w:t>
      </w:r>
      <w:r w:rsidR="001B1F4A" w:rsidRPr="001B1F4A">
        <w:rPr>
          <w:rFonts w:ascii="Arial" w:hAnsi="Arial" w:cs="Arial"/>
          <w:b/>
          <w:sz w:val="18"/>
          <w:szCs w:val="18"/>
        </w:rPr>
        <w:t>.</w:t>
      </w:r>
      <w:r w:rsidR="007709EF" w:rsidRPr="001B1F4A">
        <w:rPr>
          <w:rFonts w:ascii="Arial" w:hAnsi="Arial" w:cs="Arial"/>
          <w:b/>
          <w:sz w:val="18"/>
          <w:szCs w:val="18"/>
        </w:rPr>
        <w:tab/>
        <w:t>Sicherheitsleistung</w:t>
      </w:r>
      <w:r w:rsidR="00830E03">
        <w:rPr>
          <w:rFonts w:ascii="Arial" w:hAnsi="Arial" w:cs="Arial"/>
          <w:b/>
          <w:sz w:val="18"/>
          <w:szCs w:val="18"/>
        </w:rPr>
        <w:t xml:space="preserve"> für die Vertragserfüllung</w:t>
      </w:r>
      <w:r w:rsidR="007709EF" w:rsidRPr="001B1F4A">
        <w:rPr>
          <w:rFonts w:ascii="Arial" w:hAnsi="Arial" w:cs="Arial"/>
          <w:sz w:val="18"/>
          <w:szCs w:val="18"/>
        </w:rPr>
        <w:t xml:space="preserve"> (§ 17 VOB/B)</w:t>
      </w:r>
    </w:p>
    <w:p w:rsidR="00830E03" w:rsidRDefault="00F74C48" w:rsidP="001B1F4A">
      <w:pPr>
        <w:spacing w:after="60"/>
        <w:ind w:left="425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830E03"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830E03"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="00830E03" w:rsidRPr="00196DD8">
        <w:rPr>
          <w:rFonts w:ascii="Arial" w:hAnsi="Arial" w:cs="Arial"/>
          <w:sz w:val="18"/>
          <w:szCs w:val="18"/>
        </w:rPr>
        <w:fldChar w:fldCharType="end"/>
      </w:r>
      <w:r w:rsidR="00830E03">
        <w:rPr>
          <w:rFonts w:ascii="Arial" w:hAnsi="Arial" w:cs="Arial"/>
          <w:sz w:val="18"/>
          <w:szCs w:val="18"/>
        </w:rPr>
        <w:tab/>
      </w:r>
      <w:r w:rsidR="00830E03" w:rsidRPr="00830E03">
        <w:rPr>
          <w:rFonts w:ascii="Arial" w:hAnsi="Arial" w:cs="Arial"/>
          <w:sz w:val="18"/>
          <w:szCs w:val="18"/>
        </w:rPr>
        <w:t>Auf Sicherheit für die Vertragse</w:t>
      </w:r>
      <w:r w:rsidR="00993EEF">
        <w:rPr>
          <w:rFonts w:ascii="Arial" w:hAnsi="Arial" w:cs="Arial"/>
          <w:sz w:val="18"/>
          <w:szCs w:val="18"/>
        </w:rPr>
        <w:t>rfüllung wird verzichtet</w:t>
      </w:r>
      <w:r w:rsidR="00830E03" w:rsidRPr="00830E03">
        <w:rPr>
          <w:rFonts w:ascii="Arial" w:hAnsi="Arial" w:cs="Arial"/>
          <w:sz w:val="18"/>
          <w:szCs w:val="18"/>
        </w:rPr>
        <w:t>.</w:t>
      </w:r>
    </w:p>
    <w:p w:rsidR="00A96716" w:rsidRPr="00830E03" w:rsidRDefault="00F74C48" w:rsidP="00F74C48">
      <w:pPr>
        <w:spacing w:after="60"/>
        <w:ind w:left="705" w:hanging="70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B4317B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4317B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="00B4317B">
        <w:rPr>
          <w:rFonts w:ascii="Arial" w:hAnsi="Arial" w:cs="Arial"/>
          <w:sz w:val="18"/>
          <w:szCs w:val="18"/>
        </w:rPr>
        <w:fldChar w:fldCharType="end"/>
      </w:r>
      <w:r w:rsidR="00A96716">
        <w:rPr>
          <w:rFonts w:ascii="Arial" w:hAnsi="Arial" w:cs="Arial"/>
          <w:sz w:val="18"/>
          <w:szCs w:val="18"/>
        </w:rPr>
        <w:tab/>
      </w:r>
      <w:r w:rsidR="00A96716" w:rsidRPr="00A96716">
        <w:rPr>
          <w:rFonts w:ascii="Arial" w:hAnsi="Arial" w:cs="Arial"/>
          <w:sz w:val="18"/>
          <w:szCs w:val="18"/>
        </w:rPr>
        <w:t>Soweit die Auftragssumme mindestens 250.000 Euro ohne Umsatzsteuer beträgt, ist Sicherheit für die Vertragse</w:t>
      </w:r>
      <w:r w:rsidR="00A96716" w:rsidRPr="00A96716">
        <w:rPr>
          <w:rFonts w:ascii="Arial" w:hAnsi="Arial" w:cs="Arial"/>
          <w:sz w:val="18"/>
          <w:szCs w:val="18"/>
        </w:rPr>
        <w:t>r</w:t>
      </w:r>
      <w:r w:rsidR="00A96716" w:rsidRPr="00A96716">
        <w:rPr>
          <w:rFonts w:ascii="Arial" w:hAnsi="Arial" w:cs="Arial"/>
          <w:sz w:val="18"/>
          <w:szCs w:val="18"/>
        </w:rPr>
        <w:t>füllung in Höhe von fünf Prozent der Auftragssumme (inkl. Umsatzsteuer, ohne Nachträge) zu leisten.</w:t>
      </w:r>
    </w:p>
    <w:p w:rsidR="00830E03" w:rsidRPr="001B1F4A" w:rsidRDefault="00830E03" w:rsidP="001B1F4A">
      <w:pPr>
        <w:spacing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</w:p>
    <w:p w:rsidR="00830E03" w:rsidRPr="001B1F4A" w:rsidRDefault="006B6152" w:rsidP="00830E03">
      <w:pPr>
        <w:spacing w:after="60"/>
        <w:ind w:left="425" w:hanging="425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</w:t>
      </w:r>
      <w:r w:rsidR="00830E03" w:rsidRPr="001B1F4A">
        <w:rPr>
          <w:rFonts w:ascii="Arial" w:hAnsi="Arial" w:cs="Arial"/>
          <w:b/>
          <w:sz w:val="18"/>
          <w:szCs w:val="18"/>
        </w:rPr>
        <w:t>.</w:t>
      </w:r>
      <w:r w:rsidR="00830E03" w:rsidRPr="001B1F4A">
        <w:rPr>
          <w:rFonts w:ascii="Arial" w:hAnsi="Arial" w:cs="Arial"/>
          <w:b/>
          <w:sz w:val="18"/>
          <w:szCs w:val="18"/>
        </w:rPr>
        <w:tab/>
        <w:t>Sicherheitsleistung</w:t>
      </w:r>
      <w:r w:rsidR="00830E03">
        <w:rPr>
          <w:rFonts w:ascii="Arial" w:hAnsi="Arial" w:cs="Arial"/>
          <w:b/>
          <w:sz w:val="18"/>
          <w:szCs w:val="18"/>
        </w:rPr>
        <w:t xml:space="preserve"> für die Män</w:t>
      </w:r>
      <w:r w:rsidR="00E87B68">
        <w:rPr>
          <w:rFonts w:ascii="Arial" w:hAnsi="Arial" w:cs="Arial"/>
          <w:b/>
          <w:sz w:val="18"/>
          <w:szCs w:val="18"/>
        </w:rPr>
        <w:t>g</w:t>
      </w:r>
      <w:r w:rsidR="00830E03">
        <w:rPr>
          <w:rFonts w:ascii="Arial" w:hAnsi="Arial" w:cs="Arial"/>
          <w:b/>
          <w:sz w:val="18"/>
          <w:szCs w:val="18"/>
        </w:rPr>
        <w:t>elansprüche</w:t>
      </w:r>
      <w:r w:rsidR="00830E03" w:rsidRPr="001B1F4A">
        <w:rPr>
          <w:rFonts w:ascii="Arial" w:hAnsi="Arial" w:cs="Arial"/>
          <w:sz w:val="18"/>
          <w:szCs w:val="18"/>
        </w:rPr>
        <w:t xml:space="preserve"> (§ 17 VOB/B)</w:t>
      </w:r>
    </w:p>
    <w:p w:rsidR="00830E03" w:rsidRDefault="00F74C48" w:rsidP="00BE3B8D">
      <w:pPr>
        <w:spacing w:line="360" w:lineRule="auto"/>
        <w:ind w:left="425" w:hanging="42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830E03"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830E03"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="00830E03" w:rsidRPr="00196DD8">
        <w:rPr>
          <w:rFonts w:ascii="Arial" w:hAnsi="Arial" w:cs="Arial"/>
          <w:sz w:val="18"/>
          <w:szCs w:val="18"/>
        </w:rPr>
        <w:fldChar w:fldCharType="end"/>
      </w:r>
      <w:r w:rsidR="00830E03">
        <w:rPr>
          <w:rFonts w:ascii="Arial" w:hAnsi="Arial" w:cs="Arial"/>
          <w:sz w:val="18"/>
          <w:szCs w:val="18"/>
        </w:rPr>
        <w:tab/>
      </w:r>
      <w:r w:rsidR="00BA6F4F" w:rsidRPr="00BA6F4F">
        <w:rPr>
          <w:rFonts w:ascii="Arial" w:hAnsi="Arial" w:cs="Arial"/>
          <w:sz w:val="18"/>
          <w:szCs w:val="18"/>
        </w:rPr>
        <w:t>Auf Sicherheit für die Mängelansprüche wird verzichtet.</w:t>
      </w:r>
    </w:p>
    <w:p w:rsidR="00A96716" w:rsidRDefault="00F74C48" w:rsidP="00F74C48">
      <w:pPr>
        <w:ind w:left="705" w:hanging="705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</w:t>
      </w:r>
      <w:r w:rsidR="00B4317B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B4317B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="00B4317B">
        <w:rPr>
          <w:rFonts w:ascii="Arial" w:hAnsi="Arial" w:cs="Arial"/>
          <w:sz w:val="18"/>
          <w:szCs w:val="18"/>
        </w:rPr>
        <w:fldChar w:fldCharType="end"/>
      </w:r>
      <w:r w:rsidR="00A96716">
        <w:rPr>
          <w:rFonts w:ascii="Arial" w:hAnsi="Arial" w:cs="Arial"/>
          <w:sz w:val="18"/>
          <w:szCs w:val="18"/>
        </w:rPr>
        <w:tab/>
      </w:r>
      <w:r w:rsidR="00A96716" w:rsidRPr="00A96716">
        <w:rPr>
          <w:rFonts w:ascii="Arial" w:hAnsi="Arial" w:cs="Arial"/>
          <w:sz w:val="18"/>
          <w:szCs w:val="18"/>
        </w:rPr>
        <w:t>Die Sicherheit für Mängelansprüche beträgt drei Prozent der Summe der Abschlagszahlungen zum Zeitpunkt der Abnahme (vorläufige Abrechnungssumme).</w:t>
      </w:r>
    </w:p>
    <w:p w:rsidR="009E64C4" w:rsidRDefault="009E64C4" w:rsidP="00A96716">
      <w:pPr>
        <w:ind w:left="425" w:hanging="425"/>
        <w:jc w:val="both"/>
        <w:rPr>
          <w:rFonts w:ascii="Arial" w:hAnsi="Arial" w:cs="Arial"/>
          <w:sz w:val="18"/>
          <w:szCs w:val="18"/>
        </w:rPr>
      </w:pPr>
    </w:p>
    <w:p w:rsidR="00F74C48" w:rsidRDefault="009E64C4" w:rsidP="009E64C4">
      <w:pPr>
        <w:spacing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</w:t>
      </w:r>
      <w:r w:rsidRPr="004B6B17">
        <w:rPr>
          <w:rFonts w:ascii="Arial" w:hAnsi="Arial" w:cs="Arial"/>
          <w:b/>
          <w:sz w:val="18"/>
          <w:szCs w:val="18"/>
        </w:rPr>
        <w:t xml:space="preserve">. </w:t>
      </w:r>
      <w:r>
        <w:rPr>
          <w:rFonts w:ascii="Arial" w:hAnsi="Arial" w:cs="Arial"/>
          <w:b/>
          <w:sz w:val="18"/>
          <w:szCs w:val="18"/>
        </w:rPr>
        <w:t xml:space="preserve">     </w:t>
      </w:r>
      <w:r w:rsidRPr="00531317">
        <w:rPr>
          <w:rFonts w:ascii="Arial" w:hAnsi="Arial" w:cs="Arial"/>
          <w:b/>
          <w:sz w:val="18"/>
          <w:szCs w:val="18"/>
        </w:rPr>
        <w:t xml:space="preserve">Bauleistungsversicherung </w:t>
      </w:r>
      <w:r w:rsidRPr="00531317">
        <w:rPr>
          <w:rFonts w:ascii="Arial" w:hAnsi="Arial" w:cs="Arial"/>
          <w:sz w:val="18"/>
          <w:szCs w:val="18"/>
        </w:rPr>
        <w:t>(§ 4 Nr. 5 VOB/B)</w:t>
      </w:r>
      <w:r w:rsidR="00F74C48" w:rsidRPr="00F74C48">
        <w:rPr>
          <w:rFonts w:ascii="Arial" w:hAnsi="Arial" w:cs="Arial"/>
          <w:sz w:val="18"/>
          <w:szCs w:val="18"/>
        </w:rPr>
        <w:t xml:space="preserve"> </w:t>
      </w:r>
    </w:p>
    <w:p w:rsidR="009E64C4" w:rsidRDefault="00F74C48" w:rsidP="00F74C48">
      <w:pPr>
        <w:spacing w:after="60"/>
        <w:ind w:left="425"/>
        <w:rPr>
          <w:rFonts w:ascii="Arial" w:hAnsi="Arial" w:cs="Arial"/>
          <w:sz w:val="18"/>
          <w:szCs w:val="18"/>
        </w:rPr>
      </w:pPr>
      <w:r w:rsidRPr="00196DD8"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196DD8">
        <w:rPr>
          <w:rFonts w:ascii="Arial" w:hAnsi="Arial" w:cs="Arial"/>
          <w:sz w:val="18"/>
          <w:szCs w:val="18"/>
        </w:rPr>
        <w:instrText xml:space="preserve"> FORMCHECKBOX </w:instrText>
      </w:r>
      <w:r w:rsidR="00ED0140">
        <w:rPr>
          <w:rFonts w:ascii="Arial" w:hAnsi="Arial" w:cs="Arial"/>
          <w:sz w:val="18"/>
          <w:szCs w:val="18"/>
        </w:rPr>
      </w:r>
      <w:r w:rsidR="00ED0140">
        <w:rPr>
          <w:rFonts w:ascii="Arial" w:hAnsi="Arial" w:cs="Arial"/>
          <w:sz w:val="18"/>
          <w:szCs w:val="18"/>
        </w:rPr>
        <w:fldChar w:fldCharType="separate"/>
      </w:r>
      <w:r w:rsidRPr="00196DD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 xml:space="preserve">    </w:t>
      </w:r>
      <w:r w:rsidR="009E64C4" w:rsidRPr="00531317">
        <w:rPr>
          <w:rFonts w:ascii="Arial" w:hAnsi="Arial" w:cs="Arial"/>
          <w:sz w:val="18"/>
          <w:szCs w:val="18"/>
        </w:rPr>
        <w:t xml:space="preserve">Der AG hat im Zusammenhang mit der Errichtung, Änderung und Nutzungsänderung von </w:t>
      </w:r>
      <w:r w:rsidR="009E64C4" w:rsidRPr="00531317">
        <w:rPr>
          <w:rFonts w:ascii="Arial" w:hAnsi="Arial" w:cs="Arial"/>
          <w:b/>
          <w:sz w:val="18"/>
          <w:szCs w:val="18"/>
        </w:rPr>
        <w:t xml:space="preserve">Gebäuden </w:t>
      </w:r>
      <w:r w:rsidR="009E64C4" w:rsidRPr="00531317">
        <w:rPr>
          <w:rFonts w:ascii="Arial" w:hAnsi="Arial" w:cs="Arial"/>
          <w:sz w:val="18"/>
          <w:szCs w:val="18"/>
        </w:rPr>
        <w:t>eine Ba</w:t>
      </w:r>
      <w:r w:rsidR="009E64C4" w:rsidRPr="00531317">
        <w:rPr>
          <w:rFonts w:ascii="Arial" w:hAnsi="Arial" w:cs="Arial"/>
          <w:sz w:val="18"/>
          <w:szCs w:val="18"/>
        </w:rPr>
        <w:t>u</w:t>
      </w:r>
      <w:r w:rsidR="009E64C4" w:rsidRPr="00531317">
        <w:rPr>
          <w:rFonts w:ascii="Arial" w:hAnsi="Arial" w:cs="Arial"/>
          <w:sz w:val="18"/>
          <w:szCs w:val="18"/>
        </w:rPr>
        <w:t>leistungs</w:t>
      </w:r>
      <w:r w:rsidR="009E64C4">
        <w:rPr>
          <w:rFonts w:ascii="Arial" w:hAnsi="Arial" w:cs="Arial"/>
          <w:sz w:val="18"/>
          <w:szCs w:val="18"/>
        </w:rPr>
        <w:t>versicherung abgeschlossen.</w:t>
      </w:r>
      <w:r w:rsidR="009E64C4" w:rsidRPr="00531317">
        <w:rPr>
          <w:rFonts w:ascii="Arial" w:hAnsi="Arial" w:cs="Arial"/>
          <w:sz w:val="18"/>
          <w:szCs w:val="18"/>
        </w:rPr>
        <w:t xml:space="preserve"> Die am Bau tätigen Unternehmer und </w:t>
      </w:r>
      <w:r w:rsidR="009E64C4">
        <w:rPr>
          <w:rFonts w:ascii="Arial" w:hAnsi="Arial" w:cs="Arial"/>
          <w:sz w:val="18"/>
          <w:szCs w:val="18"/>
        </w:rPr>
        <w:t xml:space="preserve">Handwerker sind mitversichert. </w:t>
      </w:r>
      <w:r w:rsidR="009E64C4" w:rsidRPr="00531317">
        <w:rPr>
          <w:rFonts w:ascii="Arial" w:hAnsi="Arial" w:cs="Arial"/>
          <w:sz w:val="18"/>
          <w:szCs w:val="18"/>
        </w:rPr>
        <w:t>Das ve</w:t>
      </w:r>
      <w:r w:rsidR="009E64C4" w:rsidRPr="00531317">
        <w:rPr>
          <w:rFonts w:ascii="Arial" w:hAnsi="Arial" w:cs="Arial"/>
          <w:sz w:val="18"/>
          <w:szCs w:val="18"/>
        </w:rPr>
        <w:t>r</w:t>
      </w:r>
      <w:r w:rsidR="009E64C4" w:rsidRPr="00531317">
        <w:rPr>
          <w:rFonts w:ascii="Arial" w:hAnsi="Arial" w:cs="Arial"/>
          <w:sz w:val="18"/>
          <w:szCs w:val="18"/>
        </w:rPr>
        <w:t xml:space="preserve">sicherte </w:t>
      </w:r>
      <w:r w:rsidR="00F35948" w:rsidRPr="00531317">
        <w:rPr>
          <w:rFonts w:ascii="Arial" w:hAnsi="Arial" w:cs="Arial"/>
          <w:sz w:val="18"/>
          <w:szCs w:val="18"/>
        </w:rPr>
        <w:t>Auftragnehmer Risiko</w:t>
      </w:r>
      <w:r w:rsidR="009E64C4" w:rsidRPr="00531317">
        <w:rPr>
          <w:rFonts w:ascii="Arial" w:hAnsi="Arial" w:cs="Arial"/>
          <w:sz w:val="18"/>
          <w:szCs w:val="18"/>
        </w:rPr>
        <w:t xml:space="preserve"> beträgt </w:t>
      </w:r>
      <w:r w:rsidR="009E64C4">
        <w:rPr>
          <w:rFonts w:ascii="Arial" w:hAnsi="Arial" w:cs="Arial"/>
          <w:sz w:val="18"/>
          <w:szCs w:val="18"/>
        </w:rPr>
        <w:t>90 v. H. der umzulegenden Kosten.</w:t>
      </w:r>
      <w:r w:rsidR="009E64C4" w:rsidRPr="00531317">
        <w:rPr>
          <w:rFonts w:ascii="Arial" w:hAnsi="Arial" w:cs="Arial"/>
          <w:sz w:val="18"/>
          <w:szCs w:val="18"/>
        </w:rPr>
        <w:t xml:space="preserve"> Die Selbstbeteiligung je Schadensfall b</w:t>
      </w:r>
      <w:r w:rsidR="009E64C4" w:rsidRPr="00531317">
        <w:rPr>
          <w:rFonts w:ascii="Arial" w:hAnsi="Arial" w:cs="Arial"/>
          <w:sz w:val="18"/>
          <w:szCs w:val="18"/>
        </w:rPr>
        <w:t>e</w:t>
      </w:r>
      <w:r w:rsidR="009E64C4" w:rsidRPr="00531317">
        <w:rPr>
          <w:rFonts w:ascii="Arial" w:hAnsi="Arial" w:cs="Arial"/>
          <w:sz w:val="18"/>
          <w:szCs w:val="18"/>
        </w:rPr>
        <w:t>trägt 1</w:t>
      </w:r>
      <w:r w:rsidR="009E64C4">
        <w:rPr>
          <w:rFonts w:ascii="Arial" w:hAnsi="Arial" w:cs="Arial"/>
          <w:sz w:val="18"/>
          <w:szCs w:val="18"/>
        </w:rPr>
        <w:t xml:space="preserve">53,00 Euro. </w:t>
      </w:r>
      <w:r w:rsidR="009E64C4" w:rsidRPr="00531317">
        <w:rPr>
          <w:rFonts w:ascii="Arial" w:hAnsi="Arial" w:cs="Arial"/>
          <w:sz w:val="18"/>
          <w:szCs w:val="18"/>
        </w:rPr>
        <w:t>Der Beitragsanteil des AN beträgt 0,132 % der Abrechnungs</w:t>
      </w:r>
      <w:r w:rsidR="009E64C4">
        <w:rPr>
          <w:rFonts w:ascii="Arial" w:hAnsi="Arial" w:cs="Arial"/>
          <w:sz w:val="18"/>
          <w:szCs w:val="18"/>
        </w:rPr>
        <w:t xml:space="preserve">summe. </w:t>
      </w:r>
      <w:r w:rsidR="009E64C4" w:rsidRPr="00531317">
        <w:rPr>
          <w:rFonts w:ascii="Arial" w:hAnsi="Arial" w:cs="Arial"/>
          <w:sz w:val="18"/>
          <w:szCs w:val="18"/>
        </w:rPr>
        <w:t>Im ersatzpflichtigen Sch</w:t>
      </w:r>
      <w:r w:rsidR="009E64C4" w:rsidRPr="00531317">
        <w:rPr>
          <w:rFonts w:ascii="Arial" w:hAnsi="Arial" w:cs="Arial"/>
          <w:sz w:val="18"/>
          <w:szCs w:val="18"/>
        </w:rPr>
        <w:t>a</w:t>
      </w:r>
      <w:r w:rsidR="009E64C4" w:rsidRPr="00531317">
        <w:rPr>
          <w:rFonts w:ascii="Arial" w:hAnsi="Arial" w:cs="Arial"/>
          <w:sz w:val="18"/>
          <w:szCs w:val="18"/>
        </w:rPr>
        <w:t>densfall ist die Bauleitung des AG sofort zu verständigen. Nach Behebung des Schadens hat der AN eine prüfba</w:t>
      </w:r>
      <w:r w:rsidR="009E64C4">
        <w:rPr>
          <w:rFonts w:ascii="Arial" w:hAnsi="Arial" w:cs="Arial"/>
          <w:sz w:val="18"/>
          <w:szCs w:val="18"/>
        </w:rPr>
        <w:t>re Rechnung (3-</w:t>
      </w:r>
      <w:r w:rsidR="009E64C4" w:rsidRPr="00531317">
        <w:rPr>
          <w:rFonts w:ascii="Arial" w:hAnsi="Arial" w:cs="Arial"/>
          <w:sz w:val="18"/>
          <w:szCs w:val="18"/>
        </w:rPr>
        <w:t>fach) mit den erforderlichen Nachweisen (Originalrapporten, Aufmaßen, Fremdrechnungen) dem AG vorzu</w:t>
      </w:r>
      <w:r w:rsidR="009E64C4">
        <w:rPr>
          <w:rFonts w:ascii="Arial" w:hAnsi="Arial" w:cs="Arial"/>
          <w:sz w:val="18"/>
          <w:szCs w:val="18"/>
        </w:rPr>
        <w:t>legen.</w:t>
      </w:r>
      <w:r w:rsidR="009E64C4" w:rsidRPr="00531317">
        <w:rPr>
          <w:rFonts w:ascii="Arial" w:hAnsi="Arial" w:cs="Arial"/>
          <w:sz w:val="18"/>
          <w:szCs w:val="18"/>
        </w:rPr>
        <w:t xml:space="preserve"> Für das Vertragsverhältnis gelten die Bestimmungen des Rahmenvertrags zwischen der Stadt Kaisersla</w:t>
      </w:r>
      <w:r w:rsidR="009E64C4" w:rsidRPr="00531317">
        <w:rPr>
          <w:rFonts w:ascii="Arial" w:hAnsi="Arial" w:cs="Arial"/>
          <w:sz w:val="18"/>
          <w:szCs w:val="18"/>
        </w:rPr>
        <w:t>u</w:t>
      </w:r>
      <w:r w:rsidR="009E64C4" w:rsidRPr="00531317">
        <w:rPr>
          <w:rFonts w:ascii="Arial" w:hAnsi="Arial" w:cs="Arial"/>
          <w:sz w:val="18"/>
          <w:szCs w:val="18"/>
        </w:rPr>
        <w:t>tern und der Bayerischen Versicherungskammer</w:t>
      </w:r>
      <w:r w:rsidR="009E64C4">
        <w:rPr>
          <w:rFonts w:ascii="Arial" w:hAnsi="Arial" w:cs="Arial"/>
          <w:sz w:val="18"/>
          <w:szCs w:val="18"/>
        </w:rPr>
        <w:t>.</w:t>
      </w:r>
    </w:p>
    <w:p w:rsidR="00655F6C" w:rsidRDefault="00655F6C" w:rsidP="00617E4F">
      <w:pPr>
        <w:ind w:left="426"/>
        <w:jc w:val="both"/>
        <w:rPr>
          <w:rFonts w:ascii="Arial" w:hAnsi="Arial" w:cs="Arial"/>
          <w:sz w:val="18"/>
          <w:szCs w:val="18"/>
        </w:rPr>
      </w:pPr>
    </w:p>
    <w:p w:rsidR="00A96716" w:rsidRDefault="009E64C4" w:rsidP="00A96716">
      <w:pPr>
        <w:spacing w:line="360" w:lineRule="auto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7.   </w:t>
      </w:r>
      <w:r w:rsidRPr="004C34ED">
        <w:rPr>
          <w:rFonts w:ascii="Arial" w:hAnsi="Arial" w:cs="Arial"/>
          <w:b/>
          <w:sz w:val="18"/>
          <w:szCs w:val="18"/>
        </w:rPr>
        <w:t xml:space="preserve"> </w:t>
      </w:r>
      <w:r w:rsidR="00A849CB" w:rsidRPr="004B6B17">
        <w:rPr>
          <w:rFonts w:ascii="Arial" w:hAnsi="Arial" w:cs="Arial"/>
          <w:b/>
          <w:sz w:val="18"/>
          <w:szCs w:val="18"/>
        </w:rPr>
        <w:tab/>
      </w:r>
      <w:r w:rsidR="00A96716">
        <w:rPr>
          <w:rFonts w:ascii="Arial" w:hAnsi="Arial" w:cs="Arial"/>
          <w:b/>
          <w:sz w:val="18"/>
          <w:szCs w:val="18"/>
        </w:rPr>
        <w:t>Bürgschaften</w:t>
      </w:r>
    </w:p>
    <w:p w:rsidR="000D61F6" w:rsidRDefault="00A96716" w:rsidP="00A96716">
      <w:pPr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 w:rsidRPr="00A96716">
        <w:rPr>
          <w:rFonts w:ascii="Arial" w:hAnsi="Arial" w:cs="Arial"/>
          <w:sz w:val="18"/>
          <w:szCs w:val="18"/>
        </w:rPr>
        <w:t>Wird Sicherheit durch Bürgschaft geleistet, ist dafür das jeweils einschlägige Formblatt des Auftraggebers zu verwe</w:t>
      </w:r>
      <w:r w:rsidRPr="00A96716">
        <w:rPr>
          <w:rFonts w:ascii="Arial" w:hAnsi="Arial" w:cs="Arial"/>
          <w:sz w:val="18"/>
          <w:szCs w:val="18"/>
        </w:rPr>
        <w:t>n</w:t>
      </w:r>
      <w:r w:rsidRPr="00A96716">
        <w:rPr>
          <w:rFonts w:ascii="Arial" w:hAnsi="Arial" w:cs="Arial"/>
          <w:sz w:val="18"/>
          <w:szCs w:val="18"/>
        </w:rPr>
        <w:t>den, und zwar für</w:t>
      </w:r>
      <w:r w:rsidR="000D61F6" w:rsidRPr="000D61F6">
        <w:rPr>
          <w:rFonts w:ascii="Arial" w:hAnsi="Arial" w:cs="Arial"/>
          <w:sz w:val="18"/>
          <w:szCs w:val="18"/>
        </w:rPr>
        <w:t xml:space="preserve"> </w:t>
      </w:r>
    </w:p>
    <w:p w:rsidR="00A96716" w:rsidRPr="00A96716" w:rsidRDefault="00A96716" w:rsidP="00A96716">
      <w:pPr>
        <w:pStyle w:val="Listenabsatz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die Ver</w:t>
      </w:r>
      <w:r w:rsidR="003A19A1">
        <w:rPr>
          <w:rFonts w:ascii="Arial" w:hAnsi="Arial" w:cs="Arial"/>
          <w:sz w:val="18"/>
          <w:szCs w:val="18"/>
        </w:rPr>
        <w:t>tragserfüllung das Formblatt</w:t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  <w:t xml:space="preserve">        </w:t>
      </w:r>
      <w:r w:rsidRPr="00A96716">
        <w:rPr>
          <w:rFonts w:ascii="Arial" w:hAnsi="Arial" w:cs="Arial"/>
          <w:sz w:val="18"/>
          <w:szCs w:val="18"/>
        </w:rPr>
        <w:t>„Vertragserfüllungsbürgschaft“</w:t>
      </w:r>
    </w:p>
    <w:p w:rsidR="00A96716" w:rsidRPr="00A96716" w:rsidRDefault="00A96716" w:rsidP="00A96716">
      <w:pPr>
        <w:pStyle w:val="Listenabsatz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die M</w:t>
      </w:r>
      <w:r w:rsidR="003A19A1">
        <w:rPr>
          <w:rFonts w:ascii="Arial" w:hAnsi="Arial" w:cs="Arial"/>
          <w:sz w:val="18"/>
          <w:szCs w:val="18"/>
        </w:rPr>
        <w:t>ängelansprüche das Formblatt</w:t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</w:r>
      <w:r w:rsidR="003A19A1">
        <w:rPr>
          <w:rFonts w:ascii="Arial" w:hAnsi="Arial" w:cs="Arial"/>
          <w:sz w:val="18"/>
          <w:szCs w:val="18"/>
        </w:rPr>
        <w:tab/>
        <w:t xml:space="preserve">        </w:t>
      </w:r>
      <w:r w:rsidRPr="00A96716">
        <w:rPr>
          <w:rFonts w:ascii="Arial" w:hAnsi="Arial" w:cs="Arial"/>
          <w:sz w:val="18"/>
          <w:szCs w:val="18"/>
        </w:rPr>
        <w:t>„</w:t>
      </w:r>
      <w:proofErr w:type="spellStart"/>
      <w:r w:rsidRPr="00A96716">
        <w:rPr>
          <w:rFonts w:ascii="Arial" w:hAnsi="Arial" w:cs="Arial"/>
          <w:sz w:val="18"/>
          <w:szCs w:val="18"/>
        </w:rPr>
        <w:t>Mängelansprüchebürgschaft</w:t>
      </w:r>
      <w:proofErr w:type="spellEnd"/>
      <w:r w:rsidRPr="00A96716">
        <w:rPr>
          <w:rFonts w:ascii="Arial" w:hAnsi="Arial" w:cs="Arial"/>
          <w:sz w:val="18"/>
          <w:szCs w:val="18"/>
        </w:rPr>
        <w:t>“</w:t>
      </w:r>
    </w:p>
    <w:p w:rsidR="00A96716" w:rsidRPr="00A96716" w:rsidRDefault="00A96716" w:rsidP="00A96716">
      <w:pPr>
        <w:pStyle w:val="Listenabsatz"/>
        <w:numPr>
          <w:ilvl w:val="0"/>
          <w:numId w:val="20"/>
        </w:numPr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vereinbarte Vorauszahlungen und Abschlagszahlungen</w:t>
      </w:r>
      <w:r w:rsidR="003A19A1" w:rsidRPr="00A96716">
        <w:rPr>
          <w:rFonts w:ascii="Arial" w:hAnsi="Arial" w:cs="Arial"/>
          <w:sz w:val="18"/>
          <w:szCs w:val="18"/>
        </w:rPr>
        <w:t>„</w:t>
      </w:r>
      <w:r w:rsidR="003A19A1">
        <w:rPr>
          <w:rFonts w:ascii="Arial" w:hAnsi="Arial" w:cs="Arial"/>
          <w:sz w:val="18"/>
          <w:szCs w:val="18"/>
        </w:rPr>
        <w:t xml:space="preserve">                </w:t>
      </w:r>
      <w:r w:rsidR="003A19A1" w:rsidRPr="00A96716">
        <w:rPr>
          <w:rFonts w:ascii="Arial" w:hAnsi="Arial" w:cs="Arial"/>
          <w:sz w:val="18"/>
          <w:szCs w:val="18"/>
        </w:rPr>
        <w:t>Abschlagszahlung-/</w:t>
      </w:r>
      <w:r w:rsidR="003A19A1" w:rsidRPr="003A19A1">
        <w:rPr>
          <w:rFonts w:ascii="Arial" w:hAnsi="Arial" w:cs="Arial"/>
          <w:sz w:val="18"/>
          <w:szCs w:val="18"/>
        </w:rPr>
        <w:t xml:space="preserve"> </w:t>
      </w:r>
      <w:r w:rsidR="003A19A1" w:rsidRPr="00A96716">
        <w:rPr>
          <w:rFonts w:ascii="Arial" w:hAnsi="Arial" w:cs="Arial"/>
          <w:sz w:val="18"/>
          <w:szCs w:val="18"/>
        </w:rPr>
        <w:t>Vorauszahlungsbürgschaft</w:t>
      </w:r>
    </w:p>
    <w:p w:rsidR="00A96716" w:rsidRPr="00A96716" w:rsidRDefault="00A96716" w:rsidP="003A19A1">
      <w:pPr>
        <w:pStyle w:val="Listenabsatz"/>
        <w:ind w:left="780"/>
        <w:rPr>
          <w:rFonts w:ascii="Arial" w:hAnsi="Arial" w:cs="Arial"/>
          <w:sz w:val="18"/>
          <w:szCs w:val="18"/>
        </w:rPr>
      </w:pPr>
      <w:r w:rsidRPr="00A96716">
        <w:rPr>
          <w:rFonts w:ascii="Arial" w:hAnsi="Arial" w:cs="Arial"/>
          <w:sz w:val="18"/>
          <w:szCs w:val="18"/>
        </w:rPr>
        <w:t>gem. § 16 Abs. 1 Nummer 1 Satz 3 VOB/B das Formblatt</w:t>
      </w:r>
      <w:r w:rsidR="003A19A1">
        <w:rPr>
          <w:rFonts w:ascii="Arial" w:hAnsi="Arial" w:cs="Arial"/>
          <w:sz w:val="18"/>
          <w:szCs w:val="18"/>
        </w:rPr>
        <w:t xml:space="preserve">                 </w:t>
      </w:r>
      <w:r w:rsidRPr="00A96716">
        <w:rPr>
          <w:rFonts w:ascii="Arial" w:hAnsi="Arial" w:cs="Arial"/>
          <w:sz w:val="18"/>
          <w:szCs w:val="18"/>
        </w:rPr>
        <w:tab/>
      </w:r>
      <w:r w:rsidRPr="00A96716">
        <w:rPr>
          <w:rFonts w:ascii="Arial" w:hAnsi="Arial" w:cs="Arial"/>
          <w:sz w:val="18"/>
          <w:szCs w:val="18"/>
        </w:rPr>
        <w:tab/>
      </w:r>
    </w:p>
    <w:p w:rsidR="00A96716" w:rsidRDefault="00A96716" w:rsidP="00A96716">
      <w:pPr>
        <w:ind w:left="5743" w:firstLine="638"/>
        <w:rPr>
          <w:rFonts w:ascii="Arial" w:hAnsi="Arial" w:cs="Arial"/>
          <w:sz w:val="18"/>
          <w:szCs w:val="18"/>
        </w:rPr>
      </w:pPr>
    </w:p>
    <w:p w:rsidR="004C34ED" w:rsidRDefault="009E64C4" w:rsidP="004C34ED">
      <w:pPr>
        <w:spacing w:line="360" w:lineRule="auto"/>
        <w:ind w:left="425" w:hanging="425"/>
      </w:pPr>
      <w:r>
        <w:rPr>
          <w:rFonts w:ascii="Arial" w:hAnsi="Arial" w:cs="Arial"/>
          <w:b/>
          <w:sz w:val="18"/>
          <w:szCs w:val="18"/>
        </w:rPr>
        <w:t>8</w:t>
      </w:r>
      <w:r w:rsidR="004C34ED">
        <w:rPr>
          <w:rFonts w:ascii="Arial" w:hAnsi="Arial" w:cs="Arial"/>
          <w:b/>
          <w:sz w:val="18"/>
          <w:szCs w:val="18"/>
        </w:rPr>
        <w:t xml:space="preserve">.   </w:t>
      </w:r>
      <w:r w:rsidR="004C34ED" w:rsidRPr="004C34ED">
        <w:rPr>
          <w:rFonts w:ascii="Arial" w:hAnsi="Arial" w:cs="Arial"/>
          <w:b/>
          <w:sz w:val="18"/>
          <w:szCs w:val="18"/>
        </w:rPr>
        <w:t xml:space="preserve"> Technische Spezifikationen</w:t>
      </w:r>
      <w:r w:rsidR="004C34ED" w:rsidRPr="004C34ED">
        <w:t xml:space="preserve"> </w:t>
      </w:r>
    </w:p>
    <w:p w:rsidR="004C34ED" w:rsidRDefault="004C34ED" w:rsidP="004C34ED">
      <w:pPr>
        <w:ind w:left="425"/>
        <w:rPr>
          <w:rFonts w:ascii="Arial" w:hAnsi="Arial" w:cs="Arial"/>
          <w:sz w:val="18"/>
          <w:szCs w:val="18"/>
        </w:rPr>
      </w:pPr>
      <w:r w:rsidRPr="004C34ED">
        <w:rPr>
          <w:rFonts w:ascii="Arial" w:hAnsi="Arial" w:cs="Arial"/>
          <w:sz w:val="18"/>
          <w:szCs w:val="18"/>
        </w:rPr>
        <w:t>Soweit im Leistungsverzeichnis auf Technische Spezifikationen (z.B. nationale Normen, mit denen europäische No</w:t>
      </w:r>
      <w:r w:rsidRPr="004C34ED">
        <w:rPr>
          <w:rFonts w:ascii="Arial" w:hAnsi="Arial" w:cs="Arial"/>
          <w:sz w:val="18"/>
          <w:szCs w:val="18"/>
        </w:rPr>
        <w:t>r</w:t>
      </w:r>
      <w:r w:rsidRPr="004C34ED">
        <w:rPr>
          <w:rFonts w:ascii="Arial" w:hAnsi="Arial" w:cs="Arial"/>
          <w:sz w:val="18"/>
          <w:szCs w:val="18"/>
        </w:rPr>
        <w:t>men umgesetzt werden, europäische technische Bewertungen, gemeinsame technische Spezifikationen, internation</w:t>
      </w:r>
      <w:r w:rsidRPr="004C34ED">
        <w:rPr>
          <w:rFonts w:ascii="Arial" w:hAnsi="Arial" w:cs="Arial"/>
          <w:sz w:val="18"/>
          <w:szCs w:val="18"/>
        </w:rPr>
        <w:t>a</w:t>
      </w:r>
      <w:r w:rsidRPr="004C34ED">
        <w:rPr>
          <w:rFonts w:ascii="Arial" w:hAnsi="Arial" w:cs="Arial"/>
          <w:sz w:val="18"/>
          <w:szCs w:val="18"/>
        </w:rPr>
        <w:t>le Normen) Bezug genommen wird, werden auch ohne den ausdrücklichen Zusatz: "oder gleichwertig", immer gleic</w:t>
      </w:r>
      <w:r w:rsidRPr="004C34ED">
        <w:rPr>
          <w:rFonts w:ascii="Arial" w:hAnsi="Arial" w:cs="Arial"/>
          <w:sz w:val="18"/>
          <w:szCs w:val="18"/>
        </w:rPr>
        <w:t>h</w:t>
      </w:r>
      <w:r w:rsidRPr="004C34ED">
        <w:rPr>
          <w:rFonts w:ascii="Arial" w:hAnsi="Arial" w:cs="Arial"/>
          <w:sz w:val="18"/>
          <w:szCs w:val="18"/>
        </w:rPr>
        <w:t>wertige Technische Spezifikationen in Bezug genommen.</w:t>
      </w:r>
    </w:p>
    <w:p w:rsidR="009E64C4" w:rsidRDefault="009E64C4" w:rsidP="004C34ED">
      <w:pPr>
        <w:ind w:left="425"/>
        <w:rPr>
          <w:rFonts w:ascii="Arial" w:hAnsi="Arial" w:cs="Arial"/>
          <w:sz w:val="18"/>
          <w:szCs w:val="18"/>
        </w:rPr>
      </w:pPr>
    </w:p>
    <w:p w:rsidR="004C34ED" w:rsidRPr="004C34ED" w:rsidRDefault="009E64C4" w:rsidP="004C34ED">
      <w:pPr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</w:t>
      </w:r>
      <w:r w:rsidR="004C34ED" w:rsidRPr="004C34ED">
        <w:rPr>
          <w:rFonts w:ascii="Arial" w:hAnsi="Arial" w:cs="Arial"/>
          <w:b/>
          <w:sz w:val="18"/>
          <w:szCs w:val="18"/>
        </w:rPr>
        <w:t>.     Werbung</w:t>
      </w:r>
    </w:p>
    <w:p w:rsidR="004C34ED" w:rsidRDefault="004C34ED" w:rsidP="004C34ED">
      <w:r>
        <w:t xml:space="preserve">        </w:t>
      </w:r>
      <w:r w:rsidRPr="004C34ED">
        <w:rPr>
          <w:rFonts w:ascii="Arial" w:hAnsi="Arial" w:cs="Arial"/>
          <w:sz w:val="18"/>
          <w:szCs w:val="18"/>
        </w:rPr>
        <w:t>Werbung auf der Baustelle ist nur nach vorheriger Zustimmung des Auftraggebers zulässig.</w:t>
      </w:r>
    </w:p>
    <w:p w:rsidR="004C34ED" w:rsidRDefault="004C34ED" w:rsidP="004C34ED"/>
    <w:p w:rsidR="005161A7" w:rsidRPr="00E0147B" w:rsidRDefault="009E64C4" w:rsidP="005161A7">
      <w:pPr>
        <w:tabs>
          <w:tab w:val="left" w:pos="400"/>
        </w:tabs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</w:t>
      </w:r>
      <w:r w:rsidR="005161A7">
        <w:rPr>
          <w:rFonts w:ascii="Arial" w:hAnsi="Arial" w:cs="Arial"/>
          <w:b/>
          <w:sz w:val="18"/>
          <w:szCs w:val="18"/>
        </w:rPr>
        <w:t xml:space="preserve">.     </w:t>
      </w:r>
      <w:r w:rsidR="005161A7" w:rsidRPr="00E0147B">
        <w:rPr>
          <w:rFonts w:ascii="Arial" w:hAnsi="Arial" w:cs="Arial"/>
          <w:b/>
          <w:sz w:val="18"/>
          <w:szCs w:val="18"/>
        </w:rPr>
        <w:t>Nachträge</w:t>
      </w:r>
    </w:p>
    <w:p w:rsidR="005161A7" w:rsidRPr="005161A7" w:rsidRDefault="005161A7" w:rsidP="005161A7">
      <w:pPr>
        <w:ind w:left="425" w:firstLine="4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 xml:space="preserve">Alle Nachtragsforderungen sind vom Auftragnehmer zu belegen (Anspruchsgrundlage und technische Begründung). </w:t>
      </w:r>
    </w:p>
    <w:p w:rsidR="005161A7" w:rsidRPr="005161A7" w:rsidRDefault="005161A7" w:rsidP="005161A7">
      <w:pPr>
        <w:tabs>
          <w:tab w:val="left" w:pos="426"/>
        </w:tabs>
        <w:ind w:left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lastRenderedPageBreak/>
        <w:t xml:space="preserve">Sie müssen nach Lohn-, Stoff- und Gerätekosten sowie der Baustellengemein- und allgemeinen Geschäftskosten, Wagnis und Gewinn aufgeschlüsselt werden. Die jeweiligen Zeitansätze sind auszuweisen. </w:t>
      </w:r>
    </w:p>
    <w:p w:rsidR="005161A7" w:rsidRPr="005161A7" w:rsidRDefault="005161A7" w:rsidP="005161A7">
      <w:pPr>
        <w:tabs>
          <w:tab w:val="left" w:pos="426"/>
        </w:tabs>
        <w:ind w:left="425"/>
        <w:rPr>
          <w:rFonts w:ascii="Arial" w:hAnsi="Arial" w:cs="Arial"/>
          <w:sz w:val="18"/>
          <w:szCs w:val="18"/>
        </w:rPr>
      </w:pPr>
    </w:p>
    <w:p w:rsidR="005161A7" w:rsidRPr="005161A7" w:rsidRDefault="005161A7" w:rsidP="005161A7">
      <w:pPr>
        <w:tabs>
          <w:tab w:val="left" w:pos="426"/>
        </w:tabs>
        <w:spacing w:line="360" w:lineRule="auto"/>
        <w:ind w:left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>Lieferung und Nachunternehmerleistungen sind durch Vorlage der Rechnung nachzuweisen.</w:t>
      </w:r>
    </w:p>
    <w:p w:rsidR="004C34ED" w:rsidRPr="005161A7" w:rsidRDefault="005161A7" w:rsidP="005161A7">
      <w:pPr>
        <w:tabs>
          <w:tab w:val="left" w:pos="426"/>
        </w:tabs>
        <w:ind w:left="425"/>
        <w:rPr>
          <w:rFonts w:ascii="Arial" w:hAnsi="Arial" w:cs="Arial"/>
          <w:sz w:val="18"/>
          <w:szCs w:val="18"/>
        </w:rPr>
      </w:pPr>
      <w:r w:rsidRPr="005161A7">
        <w:rPr>
          <w:rFonts w:ascii="Arial" w:hAnsi="Arial" w:cs="Arial"/>
          <w:sz w:val="18"/>
          <w:szCs w:val="18"/>
        </w:rPr>
        <w:t>Nachtragsforderungen ab 1.000 € (brutto) sind an die</w:t>
      </w:r>
      <w:r>
        <w:rPr>
          <w:rFonts w:ascii="Arial" w:hAnsi="Arial" w:cs="Arial"/>
          <w:sz w:val="18"/>
          <w:szCs w:val="18"/>
        </w:rPr>
        <w:t xml:space="preserve"> </w:t>
      </w:r>
      <w:r w:rsidRPr="005161A7">
        <w:rPr>
          <w:rFonts w:ascii="Arial" w:hAnsi="Arial" w:cs="Arial"/>
          <w:sz w:val="18"/>
          <w:szCs w:val="18"/>
        </w:rPr>
        <w:t>Stadtverwaltung  Kaiserslautern, Stabsstelle IV.1 Zentrale Vergabestelle , Willy-Brandt-Platz 1</w:t>
      </w:r>
      <w:r>
        <w:rPr>
          <w:rFonts w:ascii="Arial" w:hAnsi="Arial" w:cs="Arial"/>
          <w:sz w:val="18"/>
          <w:szCs w:val="18"/>
        </w:rPr>
        <w:t xml:space="preserve"> </w:t>
      </w:r>
      <w:r w:rsidRPr="005161A7">
        <w:rPr>
          <w:rFonts w:ascii="Arial" w:hAnsi="Arial" w:cs="Arial"/>
          <w:sz w:val="18"/>
          <w:szCs w:val="18"/>
        </w:rPr>
        <w:t>67653 Kaiserslautern zu senden</w:t>
      </w:r>
      <w:r>
        <w:rPr>
          <w:rFonts w:ascii="Arial" w:hAnsi="Arial" w:cs="Arial"/>
          <w:sz w:val="18"/>
          <w:szCs w:val="18"/>
        </w:rPr>
        <w:t>.</w:t>
      </w:r>
    </w:p>
    <w:p w:rsidR="009E64C4" w:rsidRDefault="009E64C4" w:rsidP="004C34ED"/>
    <w:p w:rsidR="00D966BD" w:rsidRDefault="00D966BD" w:rsidP="004C34ED"/>
    <w:p w:rsidR="002F70E1" w:rsidRDefault="002F70E1" w:rsidP="002F70E1">
      <w:pPr>
        <w:spacing w:after="60"/>
        <w:ind w:left="425" w:hanging="425"/>
        <w:rPr>
          <w:rFonts w:ascii="Arial" w:hAnsi="Arial" w:cs="Arial"/>
          <w:b/>
        </w:rPr>
      </w:pPr>
      <w:r>
        <w:rPr>
          <w:rFonts w:ascii="Arial" w:hAnsi="Arial" w:cs="Arial"/>
          <w:b/>
          <w:sz w:val="18"/>
          <w:szCs w:val="18"/>
        </w:rPr>
        <w:t>1</w:t>
      </w:r>
      <w:r w:rsidR="009E64C4">
        <w:rPr>
          <w:rFonts w:ascii="Arial" w:hAnsi="Arial" w:cs="Arial"/>
          <w:b/>
          <w:sz w:val="18"/>
          <w:szCs w:val="18"/>
        </w:rPr>
        <w:t>1</w:t>
      </w:r>
      <w:r>
        <w:rPr>
          <w:rFonts w:ascii="Arial" w:hAnsi="Arial" w:cs="Arial"/>
          <w:b/>
          <w:sz w:val="18"/>
          <w:szCs w:val="18"/>
        </w:rPr>
        <w:t xml:space="preserve">.   </w:t>
      </w:r>
      <w:r>
        <w:rPr>
          <w:rFonts w:ascii="Arial" w:hAnsi="Arial" w:cs="Arial"/>
          <w:b/>
        </w:rPr>
        <w:t>F</w:t>
      </w:r>
      <w:r w:rsidRPr="002F70E1">
        <w:rPr>
          <w:rFonts w:ascii="Arial" w:hAnsi="Arial" w:cs="Arial"/>
          <w:b/>
          <w:sz w:val="18"/>
          <w:szCs w:val="18"/>
        </w:rPr>
        <w:t>remdfirmenordnung</w:t>
      </w:r>
    </w:p>
    <w:p w:rsidR="002F70E1" w:rsidRPr="002F70E1" w:rsidRDefault="002F70E1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</w:rPr>
        <w:tab/>
      </w:r>
      <w:r w:rsidRPr="002F70E1">
        <w:rPr>
          <w:rFonts w:ascii="Arial" w:hAnsi="Arial" w:cs="Arial"/>
          <w:sz w:val="18"/>
          <w:szCs w:val="18"/>
        </w:rPr>
        <w:t>Die Fremdfirmenordnung wird ab 01.05.2020 Vertragsbestandteil der Ausschreibung.</w:t>
      </w:r>
    </w:p>
    <w:p w:rsidR="002F70E1" w:rsidRPr="002F70E1" w:rsidRDefault="002F70E1" w:rsidP="002F70E1">
      <w:pPr>
        <w:spacing w:after="60"/>
        <w:ind w:left="425"/>
        <w:rPr>
          <w:rFonts w:ascii="Arial" w:hAnsi="Arial" w:cs="Arial"/>
          <w:sz w:val="18"/>
          <w:szCs w:val="18"/>
        </w:rPr>
      </w:pPr>
      <w:r w:rsidRPr="002F70E1">
        <w:rPr>
          <w:rFonts w:ascii="Arial" w:hAnsi="Arial" w:cs="Arial"/>
          <w:sz w:val="18"/>
          <w:szCs w:val="18"/>
        </w:rPr>
        <w:t xml:space="preserve">In der Anlage beigefügte Formulare sind von den Firmen auszufüllen. </w:t>
      </w:r>
    </w:p>
    <w:p w:rsidR="002F70E1" w:rsidRDefault="002F70E1" w:rsidP="002F70E1">
      <w:pPr>
        <w:spacing w:after="60"/>
        <w:ind w:left="425"/>
        <w:rPr>
          <w:rFonts w:ascii="Arial" w:hAnsi="Arial" w:cs="Arial"/>
        </w:rPr>
      </w:pPr>
      <w:r w:rsidRPr="002F70E1">
        <w:rPr>
          <w:rFonts w:ascii="Arial" w:hAnsi="Arial" w:cs="Arial"/>
          <w:sz w:val="18"/>
          <w:szCs w:val="18"/>
        </w:rPr>
        <w:t>Die Fremdfirmenordnung ist unter</w:t>
      </w:r>
      <w:r>
        <w:rPr>
          <w:rFonts w:ascii="Arial" w:hAnsi="Arial" w:cs="Arial"/>
        </w:rPr>
        <w:t xml:space="preserve">: </w:t>
      </w:r>
      <w:hyperlink r:id="rId11" w:history="1">
        <w:r w:rsidRPr="002F70E1">
          <w:rPr>
            <w:rStyle w:val="Hyperlink"/>
            <w:rFonts w:ascii="Arial" w:hAnsi="Arial" w:cs="Arial"/>
            <w:sz w:val="18"/>
            <w:szCs w:val="18"/>
          </w:rPr>
          <w:t>https://www.kaiserslautern.de/buerger_rathaus_politik/stadtverwaltung/ausschreibungen/index.html.de</w:t>
        </w:r>
      </w:hyperlink>
    </w:p>
    <w:p w:rsidR="002F70E1" w:rsidRDefault="002F70E1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  <w:r w:rsidRPr="002F70E1">
        <w:rPr>
          <w:rFonts w:ascii="Arial" w:hAnsi="Arial" w:cs="Arial"/>
          <w:sz w:val="18"/>
          <w:szCs w:val="18"/>
        </w:rPr>
        <w:tab/>
        <w:t>nebst Anlagen abzurufen.</w:t>
      </w:r>
    </w:p>
    <w:p w:rsidR="002F70E1" w:rsidRDefault="002F70E1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</w:p>
    <w:p w:rsidR="002F70E1" w:rsidRDefault="002F70E1" w:rsidP="002F70E1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 w:rsidRPr="002F70E1">
        <w:rPr>
          <w:rFonts w:ascii="Arial" w:hAnsi="Arial" w:cs="Arial"/>
          <w:b/>
          <w:sz w:val="18"/>
          <w:szCs w:val="18"/>
        </w:rPr>
        <w:t>1</w:t>
      </w:r>
      <w:r w:rsidR="009E64C4">
        <w:rPr>
          <w:rFonts w:ascii="Arial" w:hAnsi="Arial" w:cs="Arial"/>
          <w:b/>
          <w:sz w:val="18"/>
          <w:szCs w:val="18"/>
        </w:rPr>
        <w:t>2.</w:t>
      </w:r>
      <w:r>
        <w:rPr>
          <w:rFonts w:ascii="Arial" w:hAnsi="Arial" w:cs="Arial"/>
          <w:sz w:val="18"/>
          <w:szCs w:val="18"/>
        </w:rPr>
        <w:tab/>
      </w:r>
      <w:r w:rsidR="00C60AEC">
        <w:rPr>
          <w:rFonts w:ascii="Arial" w:hAnsi="Arial" w:cs="Arial"/>
          <w:b/>
          <w:sz w:val="18"/>
          <w:szCs w:val="18"/>
        </w:rPr>
        <w:t>Illegale Beschäftigte</w:t>
      </w:r>
    </w:p>
    <w:p w:rsidR="00C60AEC" w:rsidRDefault="00F74C48" w:rsidP="00C60AEC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ab/>
      </w:r>
      <w:r w:rsidR="00C60AEC" w:rsidRPr="00C60AEC">
        <w:rPr>
          <w:rFonts w:ascii="Arial" w:hAnsi="Arial" w:cs="Arial"/>
          <w:sz w:val="18"/>
          <w:szCs w:val="18"/>
        </w:rPr>
        <w:t>Bei der Vergabe von Aufträgen und deren Ausführung sind die geltenden Bestimmungen zur Bekämpfung der Schwarzarbeiten und illegaler Beschäftigung zu beachten.</w:t>
      </w:r>
    </w:p>
    <w:p w:rsidR="00F74C48" w:rsidRDefault="00F74C48" w:rsidP="00C60AEC">
      <w:pPr>
        <w:spacing w:after="60"/>
        <w:ind w:left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Für die Durchführung des Vorhabens </w:t>
      </w:r>
      <w:r w:rsidR="00C60AEC">
        <w:rPr>
          <w:rFonts w:ascii="Arial" w:hAnsi="Arial" w:cs="Arial"/>
          <w:sz w:val="18"/>
          <w:szCs w:val="18"/>
        </w:rPr>
        <w:t xml:space="preserve">wird der </w:t>
      </w:r>
      <w:r>
        <w:rPr>
          <w:rFonts w:ascii="Arial" w:hAnsi="Arial" w:cs="Arial"/>
          <w:sz w:val="18"/>
          <w:szCs w:val="18"/>
        </w:rPr>
        <w:t>Auftragnehmer</w:t>
      </w:r>
      <w:r w:rsidR="00C60AEC">
        <w:rPr>
          <w:rFonts w:ascii="Arial" w:hAnsi="Arial" w:cs="Arial"/>
          <w:sz w:val="18"/>
          <w:szCs w:val="18"/>
        </w:rPr>
        <w:t xml:space="preserve"> verpflichtet</w:t>
      </w:r>
      <w:r>
        <w:rPr>
          <w:rFonts w:ascii="Arial" w:hAnsi="Arial" w:cs="Arial"/>
          <w:sz w:val="18"/>
          <w:szCs w:val="18"/>
        </w:rPr>
        <w:t xml:space="preserve"> </w:t>
      </w:r>
      <w:r w:rsidR="00C60AEC">
        <w:rPr>
          <w:rFonts w:ascii="Arial" w:hAnsi="Arial" w:cs="Arial"/>
          <w:sz w:val="18"/>
          <w:szCs w:val="18"/>
        </w:rPr>
        <w:t xml:space="preserve">keine </w:t>
      </w:r>
      <w:r w:rsidR="00C60AEC" w:rsidRPr="00F74C48">
        <w:rPr>
          <w:rFonts w:ascii="Arial" w:hAnsi="Arial" w:cs="Arial"/>
          <w:sz w:val="18"/>
          <w:szCs w:val="18"/>
        </w:rPr>
        <w:t xml:space="preserve">Arbeitnehmerinnen und Arbeitnehmer illegal </w:t>
      </w:r>
      <w:r w:rsidR="00C60AEC">
        <w:rPr>
          <w:rFonts w:ascii="Arial" w:hAnsi="Arial" w:cs="Arial"/>
          <w:sz w:val="18"/>
          <w:szCs w:val="18"/>
        </w:rPr>
        <w:t xml:space="preserve">zu </w:t>
      </w:r>
      <w:r w:rsidR="00C60AEC" w:rsidRPr="00F74C48">
        <w:rPr>
          <w:rFonts w:ascii="Arial" w:hAnsi="Arial" w:cs="Arial"/>
          <w:sz w:val="18"/>
          <w:szCs w:val="18"/>
        </w:rPr>
        <w:t>beschäfti</w:t>
      </w:r>
      <w:r w:rsidR="00C60AEC">
        <w:rPr>
          <w:rFonts w:ascii="Arial" w:hAnsi="Arial" w:cs="Arial"/>
          <w:sz w:val="18"/>
          <w:szCs w:val="18"/>
        </w:rPr>
        <w:t>gen.</w:t>
      </w:r>
    </w:p>
    <w:p w:rsidR="00C60AEC" w:rsidRDefault="00C60AEC" w:rsidP="00F74C48">
      <w:pPr>
        <w:spacing w:after="60"/>
        <w:ind w:left="425"/>
        <w:rPr>
          <w:rFonts w:ascii="Arial" w:hAnsi="Arial" w:cs="Arial"/>
          <w:sz w:val="18"/>
          <w:szCs w:val="18"/>
        </w:rPr>
      </w:pPr>
    </w:p>
    <w:p w:rsidR="00C60AEC" w:rsidRDefault="00C60AEC" w:rsidP="00C60AEC">
      <w:pPr>
        <w:spacing w:after="60"/>
        <w:ind w:left="425" w:hanging="425"/>
        <w:rPr>
          <w:rFonts w:ascii="Arial" w:hAnsi="Arial" w:cs="Arial"/>
          <w:b/>
          <w:sz w:val="18"/>
          <w:szCs w:val="18"/>
        </w:rPr>
      </w:pPr>
      <w:r w:rsidRPr="002F70E1">
        <w:rPr>
          <w:rFonts w:ascii="Arial" w:hAnsi="Arial" w:cs="Arial"/>
          <w:b/>
          <w:sz w:val="18"/>
          <w:szCs w:val="18"/>
        </w:rPr>
        <w:t>1</w:t>
      </w:r>
      <w:r>
        <w:rPr>
          <w:rFonts w:ascii="Arial" w:hAnsi="Arial" w:cs="Arial"/>
          <w:b/>
          <w:sz w:val="18"/>
          <w:szCs w:val="18"/>
        </w:rPr>
        <w:t>3.</w:t>
      </w:r>
      <w:r>
        <w:rPr>
          <w:rFonts w:ascii="Arial" w:hAnsi="Arial" w:cs="Arial"/>
          <w:sz w:val="18"/>
          <w:szCs w:val="18"/>
        </w:rPr>
        <w:tab/>
        <w:t>„</w:t>
      </w:r>
      <w:r w:rsidRPr="002F70E1">
        <w:rPr>
          <w:rFonts w:ascii="Arial" w:hAnsi="Arial" w:cs="Arial"/>
          <w:b/>
          <w:sz w:val="18"/>
          <w:szCs w:val="18"/>
        </w:rPr>
        <w:t>Weiter</w:t>
      </w:r>
      <w:r>
        <w:rPr>
          <w:rFonts w:ascii="Arial" w:hAnsi="Arial" w:cs="Arial"/>
          <w:b/>
          <w:sz w:val="18"/>
          <w:szCs w:val="18"/>
        </w:rPr>
        <w:t>e Besondere Vertragsbedingungen“</w:t>
      </w:r>
    </w:p>
    <w:p w:rsidR="00C60AEC" w:rsidRDefault="001A2F78" w:rsidP="00C60AEC">
      <w:pPr>
        <w:spacing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- Keine -</w:t>
      </w:r>
    </w:p>
    <w:p w:rsidR="00F74C48" w:rsidRPr="00F74C48" w:rsidRDefault="00F74C48" w:rsidP="00F74C48">
      <w:pPr>
        <w:spacing w:after="60"/>
        <w:ind w:left="425" w:hanging="425"/>
        <w:rPr>
          <w:rFonts w:ascii="Arial" w:hAnsi="Arial" w:cs="Arial"/>
          <w:sz w:val="18"/>
          <w:szCs w:val="18"/>
        </w:rPr>
      </w:pPr>
    </w:p>
    <w:p w:rsidR="00F74C48" w:rsidRPr="002F70E1" w:rsidRDefault="00F74C48" w:rsidP="002F70E1">
      <w:pPr>
        <w:spacing w:after="60"/>
        <w:ind w:left="425" w:hanging="425"/>
        <w:rPr>
          <w:rFonts w:ascii="Arial" w:hAnsi="Arial" w:cs="Arial"/>
          <w:sz w:val="18"/>
          <w:szCs w:val="18"/>
        </w:rPr>
      </w:pPr>
    </w:p>
    <w:p w:rsidR="004C34ED" w:rsidRDefault="004C34ED" w:rsidP="004C34ED">
      <w:pPr>
        <w:rPr>
          <w:rFonts w:ascii="Arial" w:hAnsi="Arial" w:cs="Arial"/>
          <w:b/>
          <w:sz w:val="18"/>
          <w:szCs w:val="18"/>
        </w:rPr>
      </w:pPr>
    </w:p>
    <w:p w:rsidR="002F70E1" w:rsidRDefault="002F70E1" w:rsidP="004C34ED">
      <w:pPr>
        <w:rPr>
          <w:rFonts w:ascii="Arial" w:hAnsi="Arial" w:cs="Arial"/>
          <w:b/>
          <w:sz w:val="18"/>
          <w:szCs w:val="18"/>
        </w:rPr>
      </w:pPr>
    </w:p>
    <w:p w:rsidR="002F70E1" w:rsidRPr="004C34ED" w:rsidRDefault="002F70E1" w:rsidP="004C34ED">
      <w:pPr>
        <w:rPr>
          <w:rFonts w:ascii="Arial" w:hAnsi="Arial" w:cs="Arial"/>
          <w:b/>
          <w:sz w:val="18"/>
          <w:szCs w:val="18"/>
        </w:rPr>
      </w:pPr>
    </w:p>
    <w:sectPr w:rsidR="002F70E1" w:rsidRPr="004C34ED" w:rsidSect="00C87584">
      <w:footerReference w:type="default" r:id="rId12"/>
      <w:pgSz w:w="11906" w:h="16838" w:code="9"/>
      <w:pgMar w:top="907" w:right="907" w:bottom="1985" w:left="1134" w:header="709" w:footer="7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867" w:rsidRDefault="000D1867">
      <w:r>
        <w:separator/>
      </w:r>
    </w:p>
  </w:endnote>
  <w:endnote w:type="continuationSeparator" w:id="0">
    <w:p w:rsidR="000D1867" w:rsidRDefault="000D1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taBook-Roman">
    <w:panose1 w:val="020B05020400000200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F4A" w:rsidRPr="007709EF" w:rsidRDefault="001B1F4A" w:rsidP="00A05560">
    <w:pPr>
      <w:pStyle w:val="Fuzeile"/>
      <w:tabs>
        <w:tab w:val="clear" w:pos="4536"/>
        <w:tab w:val="clear" w:pos="9072"/>
        <w:tab w:val="left" w:pos="2381"/>
        <w:tab w:val="left" w:pos="5670"/>
      </w:tabs>
      <w:spacing w:line="140" w:lineRule="exact"/>
      <w:rPr>
        <w:rFonts w:ascii="Arial" w:hAnsi="Arial" w:cs="Arial"/>
        <w:sz w:val="16"/>
        <w:szCs w:val="16"/>
      </w:rPr>
    </w:pPr>
    <w:r w:rsidRPr="007709EF">
      <w:rPr>
        <w:rFonts w:ascii="Arial" w:hAnsi="Arial" w:cs="Arial"/>
        <w:b/>
        <w:sz w:val="16"/>
        <w:szCs w:val="16"/>
      </w:rPr>
      <w:t>214</w:t>
    </w:r>
    <w:r>
      <w:rPr>
        <w:rFonts w:ascii="Arial" w:hAnsi="Arial" w:cs="Arial"/>
        <w:sz w:val="16"/>
        <w:szCs w:val="16"/>
      </w:rPr>
      <w:t xml:space="preserve"> </w:t>
    </w:r>
    <w:r w:rsidRPr="007709EF">
      <w:rPr>
        <w:rFonts w:ascii="Arial" w:hAnsi="Arial" w:cs="Arial"/>
        <w:b/>
        <w:sz w:val="16"/>
        <w:szCs w:val="16"/>
      </w:rPr>
      <w:t xml:space="preserve">EVM (B) BVB </w:t>
    </w:r>
    <w:r>
      <w:rPr>
        <w:rFonts w:ascii="Arial" w:hAnsi="Arial" w:cs="Arial"/>
        <w:sz w:val="16"/>
        <w:szCs w:val="16"/>
      </w:rPr>
      <w:t xml:space="preserve"> </w:t>
    </w:r>
    <w:r w:rsidR="00D658A8">
      <w:rPr>
        <w:rFonts w:ascii="Arial" w:hAnsi="Arial" w:cs="Arial"/>
        <w:noProof/>
        <w:sz w:val="14"/>
        <w:szCs w:val="14"/>
      </w:rPr>
      <w:drawing>
        <wp:anchor distT="0" distB="0" distL="114300" distR="114300" simplePos="0" relativeHeight="251657728" behindDoc="1" locked="0" layoutInCell="1" allowOverlap="1" wp14:anchorId="6CB368F0" wp14:editId="39CDAE3B">
          <wp:simplePos x="0" y="0"/>
          <wp:positionH relativeFrom="column">
            <wp:posOffset>5168900</wp:posOffset>
          </wp:positionH>
          <wp:positionV relativeFrom="paragraph">
            <wp:posOffset>-86360</wp:posOffset>
          </wp:positionV>
          <wp:extent cx="1085850" cy="546100"/>
          <wp:effectExtent l="0" t="0" r="0" b="6350"/>
          <wp:wrapNone/>
          <wp:docPr id="1" name="Bild 1" descr="KL-Logo-schwarz-klein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L-Logo-schwarz-klein-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62CD" w:rsidRPr="00A762CD">
      <w:rPr>
        <w:rFonts w:ascii="Arial" w:hAnsi="Arial" w:cs="Arial"/>
        <w:sz w:val="14"/>
        <w:szCs w:val="14"/>
      </w:rPr>
      <w:t xml:space="preserve">- </w:t>
    </w:r>
    <w:r w:rsidR="00A96716">
      <w:rPr>
        <w:rFonts w:ascii="Arial" w:hAnsi="Arial" w:cs="Arial"/>
        <w:sz w:val="14"/>
        <w:szCs w:val="14"/>
      </w:rPr>
      <w:t>Stand 2019</w:t>
    </w:r>
    <w:r w:rsidR="009C0FEC">
      <w:rPr>
        <w:rFonts w:ascii="Arial" w:hAnsi="Arial" w:cs="Arial"/>
        <w:sz w:val="14"/>
        <w:szCs w:val="14"/>
      </w:rPr>
      <w:tab/>
    </w:r>
    <w:r w:rsidRPr="007709EF">
      <w:rPr>
        <w:rFonts w:ascii="Arial" w:hAnsi="Arial" w:cs="Arial"/>
        <w:sz w:val="16"/>
        <w:szCs w:val="16"/>
      </w:rPr>
      <w:tab/>
      <w:t xml:space="preserve">Seite </w:t>
    </w:r>
    <w:r w:rsidRPr="007709EF">
      <w:rPr>
        <w:rFonts w:ascii="Arial" w:hAnsi="Arial" w:cs="Arial"/>
        <w:sz w:val="16"/>
        <w:szCs w:val="16"/>
      </w:rPr>
      <w:fldChar w:fldCharType="begin"/>
    </w:r>
    <w:r w:rsidRPr="007709EF">
      <w:rPr>
        <w:rFonts w:ascii="Arial" w:hAnsi="Arial" w:cs="Arial"/>
        <w:sz w:val="16"/>
        <w:szCs w:val="16"/>
      </w:rPr>
      <w:instrText xml:space="preserve"> PAGE </w:instrText>
    </w:r>
    <w:r w:rsidRPr="007709EF">
      <w:rPr>
        <w:rFonts w:ascii="Arial" w:hAnsi="Arial" w:cs="Arial"/>
        <w:sz w:val="16"/>
        <w:szCs w:val="16"/>
      </w:rPr>
      <w:fldChar w:fldCharType="separate"/>
    </w:r>
    <w:r w:rsidR="00ED0140">
      <w:rPr>
        <w:rFonts w:ascii="Arial" w:hAnsi="Arial" w:cs="Arial"/>
        <w:noProof/>
        <w:sz w:val="16"/>
        <w:szCs w:val="16"/>
      </w:rPr>
      <w:t>1</w:t>
    </w:r>
    <w:r w:rsidRPr="007709EF">
      <w:rPr>
        <w:rFonts w:ascii="Arial" w:hAnsi="Arial" w:cs="Arial"/>
        <w:sz w:val="16"/>
        <w:szCs w:val="16"/>
      </w:rPr>
      <w:fldChar w:fldCharType="end"/>
    </w:r>
    <w:r w:rsidRPr="007709EF">
      <w:rPr>
        <w:rFonts w:ascii="Arial" w:hAnsi="Arial" w:cs="Arial"/>
        <w:sz w:val="16"/>
        <w:szCs w:val="16"/>
      </w:rPr>
      <w:t xml:space="preserve"> von </w:t>
    </w:r>
    <w:r w:rsidRPr="007709EF">
      <w:rPr>
        <w:rFonts w:ascii="Arial" w:hAnsi="Arial" w:cs="Arial"/>
        <w:sz w:val="16"/>
        <w:szCs w:val="16"/>
      </w:rPr>
      <w:fldChar w:fldCharType="begin"/>
    </w:r>
    <w:r w:rsidRPr="007709EF">
      <w:rPr>
        <w:rFonts w:ascii="Arial" w:hAnsi="Arial" w:cs="Arial"/>
        <w:sz w:val="16"/>
        <w:szCs w:val="16"/>
      </w:rPr>
      <w:instrText xml:space="preserve"> NUMPAGES </w:instrText>
    </w:r>
    <w:r w:rsidRPr="007709EF">
      <w:rPr>
        <w:rFonts w:ascii="Arial" w:hAnsi="Arial" w:cs="Arial"/>
        <w:sz w:val="16"/>
        <w:szCs w:val="16"/>
      </w:rPr>
      <w:fldChar w:fldCharType="separate"/>
    </w:r>
    <w:r w:rsidR="00ED0140">
      <w:rPr>
        <w:rFonts w:ascii="Arial" w:hAnsi="Arial" w:cs="Arial"/>
        <w:noProof/>
        <w:sz w:val="16"/>
        <w:szCs w:val="16"/>
      </w:rPr>
      <w:t>3</w:t>
    </w:r>
    <w:r w:rsidRPr="007709EF">
      <w:rPr>
        <w:rFonts w:ascii="Arial" w:hAnsi="Arial" w:cs="Arial"/>
        <w:sz w:val="16"/>
        <w:szCs w:val="16"/>
      </w:rPr>
      <w:fldChar w:fldCharType="end"/>
    </w:r>
  </w:p>
  <w:p w:rsidR="001B1F4A" w:rsidRPr="001760AC" w:rsidRDefault="001B1F4A" w:rsidP="00C87584">
    <w:pPr>
      <w:pStyle w:val="Fuzeile"/>
      <w:tabs>
        <w:tab w:val="clear" w:pos="4536"/>
        <w:tab w:val="clear" w:pos="9072"/>
        <w:tab w:val="left" w:pos="2381"/>
        <w:tab w:val="left" w:pos="2786"/>
      </w:tabs>
      <w:spacing w:line="140" w:lineRule="exact"/>
      <w:rPr>
        <w:rFonts w:ascii="MetaBook-Roman" w:hAnsi="MetaBook-Roman"/>
        <w:sz w:val="14"/>
        <w:szCs w:val="14"/>
      </w:rPr>
    </w:pPr>
  </w:p>
  <w:p w:rsidR="001B1F4A" w:rsidRPr="005B3091" w:rsidRDefault="001B1F4A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  <w:p w:rsidR="001B1F4A" w:rsidRPr="005B3091" w:rsidRDefault="001B1F4A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  <w:p w:rsidR="001B1F4A" w:rsidRPr="005B3091" w:rsidRDefault="001B1F4A" w:rsidP="00C87584">
    <w:pPr>
      <w:pStyle w:val="Fuzeile"/>
      <w:tabs>
        <w:tab w:val="clear" w:pos="4536"/>
        <w:tab w:val="clear" w:pos="9072"/>
        <w:tab w:val="left" w:pos="2381"/>
      </w:tabs>
      <w:spacing w:line="140" w:lineRule="exact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867" w:rsidRDefault="000D1867">
      <w:r>
        <w:separator/>
      </w:r>
    </w:p>
  </w:footnote>
  <w:footnote w:type="continuationSeparator" w:id="0">
    <w:p w:rsidR="000D1867" w:rsidRDefault="000D1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E5059"/>
    <w:multiLevelType w:val="multilevel"/>
    <w:tmpl w:val="EB0CF2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pacing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2091488"/>
    <w:multiLevelType w:val="hybridMultilevel"/>
    <w:tmpl w:val="B7EE9464"/>
    <w:lvl w:ilvl="0" w:tplc="0407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A75C98"/>
    <w:multiLevelType w:val="multilevel"/>
    <w:tmpl w:val="F8E4F8D6"/>
    <w:lvl w:ilvl="0">
      <w:start w:val="4"/>
      <w:numFmt w:val="decimal"/>
      <w:lvlText w:val="%1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">
    <w:nsid w:val="18330B68"/>
    <w:multiLevelType w:val="hybridMultilevel"/>
    <w:tmpl w:val="9B8268F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274767"/>
    <w:multiLevelType w:val="hybridMultilevel"/>
    <w:tmpl w:val="C6BA53BE"/>
    <w:lvl w:ilvl="0" w:tplc="147C2C02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225E2C79"/>
    <w:multiLevelType w:val="hybridMultilevel"/>
    <w:tmpl w:val="D8188D56"/>
    <w:lvl w:ilvl="0" w:tplc="B09A93E8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60F445B"/>
    <w:multiLevelType w:val="multilevel"/>
    <w:tmpl w:val="22928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84465D0"/>
    <w:multiLevelType w:val="hybridMultilevel"/>
    <w:tmpl w:val="5F828F48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4E447AB"/>
    <w:multiLevelType w:val="hybridMultilevel"/>
    <w:tmpl w:val="22244822"/>
    <w:lvl w:ilvl="0" w:tplc="EDF6BC1C">
      <w:start w:val="6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  <w:sz w:val="18"/>
      </w:rPr>
    </w:lvl>
    <w:lvl w:ilvl="1" w:tplc="0407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933188C"/>
    <w:multiLevelType w:val="multilevel"/>
    <w:tmpl w:val="FDF403DC"/>
    <w:lvl w:ilvl="0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4A252C40"/>
    <w:multiLevelType w:val="hybridMultilevel"/>
    <w:tmpl w:val="AC7800F2"/>
    <w:lvl w:ilvl="0" w:tplc="147C2C02">
      <w:numFmt w:val="bullet"/>
      <w:lvlText w:val="-"/>
      <w:lvlJc w:val="left"/>
      <w:pPr>
        <w:ind w:left="142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C970B76"/>
    <w:multiLevelType w:val="hybridMultilevel"/>
    <w:tmpl w:val="B134BED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D80CA2"/>
    <w:multiLevelType w:val="multilevel"/>
    <w:tmpl w:val="B18861EE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52A5544B"/>
    <w:multiLevelType w:val="hybridMultilevel"/>
    <w:tmpl w:val="AE046492"/>
    <w:lvl w:ilvl="0" w:tplc="CB96ED42">
      <w:start w:val="1"/>
      <w:numFmt w:val="bullet"/>
      <w:lvlText w:val="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5AB404C9"/>
    <w:multiLevelType w:val="hybridMultilevel"/>
    <w:tmpl w:val="8B78FFFC"/>
    <w:lvl w:ilvl="0" w:tplc="147C2C02"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B9358BD"/>
    <w:multiLevelType w:val="multilevel"/>
    <w:tmpl w:val="507ABF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D6F31A7"/>
    <w:multiLevelType w:val="multilevel"/>
    <w:tmpl w:val="44803216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D46760D"/>
    <w:multiLevelType w:val="hybridMultilevel"/>
    <w:tmpl w:val="2FBC8A36"/>
    <w:lvl w:ilvl="0" w:tplc="CED2F1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19D6445"/>
    <w:multiLevelType w:val="multilevel"/>
    <w:tmpl w:val="4016E99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1.%2.%3.%4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1.%2.%3.%4.%5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1.%2.%3.%4.%5.%6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1.%2.%3.%4.%5.%6.%7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1.%2.%3.%4.%5.%6.%7.%8"/>
      <w:legacy w:legacy="1" w:legacySpace="0" w:legacyIndent="0"/>
      <w:lvlJc w:val="left"/>
      <w:pPr>
        <w:ind w:left="0" w:firstLine="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E670C1A"/>
    <w:multiLevelType w:val="multilevel"/>
    <w:tmpl w:val="03F2AE5C"/>
    <w:lvl w:ilvl="0">
      <w:start w:val="6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13"/>
  </w:num>
  <w:num w:numId="4">
    <w:abstractNumId w:val="9"/>
  </w:num>
  <w:num w:numId="5">
    <w:abstractNumId w:val="15"/>
  </w:num>
  <w:num w:numId="6">
    <w:abstractNumId w:val="3"/>
  </w:num>
  <w:num w:numId="7">
    <w:abstractNumId w:val="0"/>
  </w:num>
  <w:num w:numId="8">
    <w:abstractNumId w:val="2"/>
  </w:num>
  <w:num w:numId="9">
    <w:abstractNumId w:val="18"/>
  </w:num>
  <w:num w:numId="10">
    <w:abstractNumId w:val="14"/>
  </w:num>
  <w:num w:numId="11">
    <w:abstractNumId w:val="4"/>
  </w:num>
  <w:num w:numId="12">
    <w:abstractNumId w:val="10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16"/>
  </w:num>
  <w:num w:numId="18">
    <w:abstractNumId w:val="19"/>
  </w:num>
  <w:num w:numId="19">
    <w:abstractNumId w:val="6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D3E"/>
    <w:rsid w:val="0001776F"/>
    <w:rsid w:val="000421A5"/>
    <w:rsid w:val="00050A5D"/>
    <w:rsid w:val="00055398"/>
    <w:rsid w:val="00066C75"/>
    <w:rsid w:val="000732EB"/>
    <w:rsid w:val="00073C01"/>
    <w:rsid w:val="00083DDC"/>
    <w:rsid w:val="000A7D93"/>
    <w:rsid w:val="000C3029"/>
    <w:rsid w:val="000C5009"/>
    <w:rsid w:val="000D1867"/>
    <w:rsid w:val="000D61F6"/>
    <w:rsid w:val="000D73A5"/>
    <w:rsid w:val="00100B8F"/>
    <w:rsid w:val="00102219"/>
    <w:rsid w:val="00145298"/>
    <w:rsid w:val="0017576E"/>
    <w:rsid w:val="001760AC"/>
    <w:rsid w:val="00191E11"/>
    <w:rsid w:val="00192B0E"/>
    <w:rsid w:val="00196DD8"/>
    <w:rsid w:val="001A2F78"/>
    <w:rsid w:val="001B1F4A"/>
    <w:rsid w:val="001C1DCD"/>
    <w:rsid w:val="001C590D"/>
    <w:rsid w:val="001D40D1"/>
    <w:rsid w:val="001F4EE2"/>
    <w:rsid w:val="002024F8"/>
    <w:rsid w:val="00206029"/>
    <w:rsid w:val="002243CB"/>
    <w:rsid w:val="00225EB8"/>
    <w:rsid w:val="00227C35"/>
    <w:rsid w:val="002376F2"/>
    <w:rsid w:val="00242F38"/>
    <w:rsid w:val="0025207D"/>
    <w:rsid w:val="0025733F"/>
    <w:rsid w:val="00262082"/>
    <w:rsid w:val="002749CE"/>
    <w:rsid w:val="00276E92"/>
    <w:rsid w:val="002772C3"/>
    <w:rsid w:val="00281133"/>
    <w:rsid w:val="002918A9"/>
    <w:rsid w:val="002B1135"/>
    <w:rsid w:val="002B5795"/>
    <w:rsid w:val="002F4F06"/>
    <w:rsid w:val="002F70E1"/>
    <w:rsid w:val="002F759E"/>
    <w:rsid w:val="003202EB"/>
    <w:rsid w:val="00321ECE"/>
    <w:rsid w:val="003313E4"/>
    <w:rsid w:val="00346387"/>
    <w:rsid w:val="00346749"/>
    <w:rsid w:val="003613E3"/>
    <w:rsid w:val="00371B91"/>
    <w:rsid w:val="00372ACF"/>
    <w:rsid w:val="00380A3B"/>
    <w:rsid w:val="003828C5"/>
    <w:rsid w:val="00384FC2"/>
    <w:rsid w:val="00385E64"/>
    <w:rsid w:val="00390C18"/>
    <w:rsid w:val="003A19A1"/>
    <w:rsid w:val="003B2A13"/>
    <w:rsid w:val="003B480B"/>
    <w:rsid w:val="003C7055"/>
    <w:rsid w:val="003D0159"/>
    <w:rsid w:val="003E7454"/>
    <w:rsid w:val="003F7D26"/>
    <w:rsid w:val="004146FE"/>
    <w:rsid w:val="0041513F"/>
    <w:rsid w:val="00415AD3"/>
    <w:rsid w:val="00436125"/>
    <w:rsid w:val="0045640B"/>
    <w:rsid w:val="00456994"/>
    <w:rsid w:val="00466118"/>
    <w:rsid w:val="00472CE4"/>
    <w:rsid w:val="004764CD"/>
    <w:rsid w:val="0048393D"/>
    <w:rsid w:val="00490052"/>
    <w:rsid w:val="004A62F5"/>
    <w:rsid w:val="004A79EA"/>
    <w:rsid w:val="004B2C8C"/>
    <w:rsid w:val="004B61AE"/>
    <w:rsid w:val="004B6B17"/>
    <w:rsid w:val="004C0CA1"/>
    <w:rsid w:val="004C34ED"/>
    <w:rsid w:val="004D3497"/>
    <w:rsid w:val="004D6874"/>
    <w:rsid w:val="004E147A"/>
    <w:rsid w:val="004E2A7F"/>
    <w:rsid w:val="004F111F"/>
    <w:rsid w:val="00515FC5"/>
    <w:rsid w:val="005161A7"/>
    <w:rsid w:val="0051663E"/>
    <w:rsid w:val="00531317"/>
    <w:rsid w:val="005528E3"/>
    <w:rsid w:val="005542F3"/>
    <w:rsid w:val="00562BE7"/>
    <w:rsid w:val="0056508E"/>
    <w:rsid w:val="00565671"/>
    <w:rsid w:val="00565F94"/>
    <w:rsid w:val="00574965"/>
    <w:rsid w:val="00583712"/>
    <w:rsid w:val="005A27F4"/>
    <w:rsid w:val="005A7938"/>
    <w:rsid w:val="005B3091"/>
    <w:rsid w:val="005B34ED"/>
    <w:rsid w:val="005B7FCB"/>
    <w:rsid w:val="005C2937"/>
    <w:rsid w:val="005D58DB"/>
    <w:rsid w:val="005E25E7"/>
    <w:rsid w:val="005F26F6"/>
    <w:rsid w:val="005F3685"/>
    <w:rsid w:val="005F66DD"/>
    <w:rsid w:val="006048F4"/>
    <w:rsid w:val="0061715C"/>
    <w:rsid w:val="00617E4F"/>
    <w:rsid w:val="0065240F"/>
    <w:rsid w:val="00654331"/>
    <w:rsid w:val="00655F6C"/>
    <w:rsid w:val="00661806"/>
    <w:rsid w:val="00677A10"/>
    <w:rsid w:val="00692875"/>
    <w:rsid w:val="006A7FFE"/>
    <w:rsid w:val="006B6152"/>
    <w:rsid w:val="006C5DFA"/>
    <w:rsid w:val="006C7F4E"/>
    <w:rsid w:val="006D013D"/>
    <w:rsid w:val="006D2309"/>
    <w:rsid w:val="006E2374"/>
    <w:rsid w:val="006E3316"/>
    <w:rsid w:val="006E70A2"/>
    <w:rsid w:val="006F2DD8"/>
    <w:rsid w:val="007002AB"/>
    <w:rsid w:val="007037AF"/>
    <w:rsid w:val="007110C5"/>
    <w:rsid w:val="007208B6"/>
    <w:rsid w:val="00744159"/>
    <w:rsid w:val="007530B9"/>
    <w:rsid w:val="007571A5"/>
    <w:rsid w:val="00764FBA"/>
    <w:rsid w:val="007709EF"/>
    <w:rsid w:val="00776BB2"/>
    <w:rsid w:val="00785816"/>
    <w:rsid w:val="007902BA"/>
    <w:rsid w:val="007905D9"/>
    <w:rsid w:val="0079229F"/>
    <w:rsid w:val="00793483"/>
    <w:rsid w:val="00794736"/>
    <w:rsid w:val="0079680F"/>
    <w:rsid w:val="007A0DF0"/>
    <w:rsid w:val="007A6423"/>
    <w:rsid w:val="007C6ED3"/>
    <w:rsid w:val="007D2CE8"/>
    <w:rsid w:val="007D3687"/>
    <w:rsid w:val="007D7095"/>
    <w:rsid w:val="007E6690"/>
    <w:rsid w:val="008074E7"/>
    <w:rsid w:val="00814C7D"/>
    <w:rsid w:val="00814D3D"/>
    <w:rsid w:val="00817A20"/>
    <w:rsid w:val="008207BA"/>
    <w:rsid w:val="00821D07"/>
    <w:rsid w:val="00822D9D"/>
    <w:rsid w:val="00826BFD"/>
    <w:rsid w:val="00830E03"/>
    <w:rsid w:val="00842F88"/>
    <w:rsid w:val="00844EF4"/>
    <w:rsid w:val="00847DDC"/>
    <w:rsid w:val="00852BA8"/>
    <w:rsid w:val="00854E7E"/>
    <w:rsid w:val="00865B99"/>
    <w:rsid w:val="0087101C"/>
    <w:rsid w:val="00880027"/>
    <w:rsid w:val="00891C5A"/>
    <w:rsid w:val="00895271"/>
    <w:rsid w:val="008B37B8"/>
    <w:rsid w:val="008D2657"/>
    <w:rsid w:val="008D7969"/>
    <w:rsid w:val="008E1FA3"/>
    <w:rsid w:val="0092334F"/>
    <w:rsid w:val="00926BEF"/>
    <w:rsid w:val="0093092A"/>
    <w:rsid w:val="00946960"/>
    <w:rsid w:val="0096319F"/>
    <w:rsid w:val="00967CF2"/>
    <w:rsid w:val="00971683"/>
    <w:rsid w:val="00972CA8"/>
    <w:rsid w:val="0097422F"/>
    <w:rsid w:val="0098498E"/>
    <w:rsid w:val="00986154"/>
    <w:rsid w:val="00993EEF"/>
    <w:rsid w:val="009A4BCF"/>
    <w:rsid w:val="009A59C4"/>
    <w:rsid w:val="009B6E00"/>
    <w:rsid w:val="009B7A02"/>
    <w:rsid w:val="009B7EBD"/>
    <w:rsid w:val="009C0FEC"/>
    <w:rsid w:val="009D6094"/>
    <w:rsid w:val="009E10D0"/>
    <w:rsid w:val="009E5C98"/>
    <w:rsid w:val="009E64C4"/>
    <w:rsid w:val="009E7403"/>
    <w:rsid w:val="009F23B0"/>
    <w:rsid w:val="009F5033"/>
    <w:rsid w:val="00A03590"/>
    <w:rsid w:val="00A042B0"/>
    <w:rsid w:val="00A05560"/>
    <w:rsid w:val="00A11A87"/>
    <w:rsid w:val="00A242D9"/>
    <w:rsid w:val="00A3278E"/>
    <w:rsid w:val="00A3630D"/>
    <w:rsid w:val="00A762CD"/>
    <w:rsid w:val="00A76E13"/>
    <w:rsid w:val="00A849CB"/>
    <w:rsid w:val="00A84AE0"/>
    <w:rsid w:val="00A855C4"/>
    <w:rsid w:val="00A92072"/>
    <w:rsid w:val="00A96716"/>
    <w:rsid w:val="00AA1DCC"/>
    <w:rsid w:val="00AB411A"/>
    <w:rsid w:val="00AC2646"/>
    <w:rsid w:val="00B05E27"/>
    <w:rsid w:val="00B12AB5"/>
    <w:rsid w:val="00B222AD"/>
    <w:rsid w:val="00B32314"/>
    <w:rsid w:val="00B34372"/>
    <w:rsid w:val="00B35504"/>
    <w:rsid w:val="00B42D9C"/>
    <w:rsid w:val="00B4317B"/>
    <w:rsid w:val="00B43BE0"/>
    <w:rsid w:val="00B43EF6"/>
    <w:rsid w:val="00B44918"/>
    <w:rsid w:val="00B52114"/>
    <w:rsid w:val="00B62225"/>
    <w:rsid w:val="00BA57DF"/>
    <w:rsid w:val="00BA6F4F"/>
    <w:rsid w:val="00BB46BD"/>
    <w:rsid w:val="00BB7087"/>
    <w:rsid w:val="00BC0138"/>
    <w:rsid w:val="00BC4A05"/>
    <w:rsid w:val="00BE2341"/>
    <w:rsid w:val="00BE38F8"/>
    <w:rsid w:val="00BE3B8D"/>
    <w:rsid w:val="00BE49D8"/>
    <w:rsid w:val="00BE6CB3"/>
    <w:rsid w:val="00BF2EDB"/>
    <w:rsid w:val="00BF3621"/>
    <w:rsid w:val="00C04883"/>
    <w:rsid w:val="00C068D0"/>
    <w:rsid w:val="00C53533"/>
    <w:rsid w:val="00C56908"/>
    <w:rsid w:val="00C60AEC"/>
    <w:rsid w:val="00C64043"/>
    <w:rsid w:val="00C73714"/>
    <w:rsid w:val="00C87584"/>
    <w:rsid w:val="00CA3D00"/>
    <w:rsid w:val="00CA5998"/>
    <w:rsid w:val="00CB3D29"/>
    <w:rsid w:val="00CB505D"/>
    <w:rsid w:val="00CD0DF5"/>
    <w:rsid w:val="00CD4C04"/>
    <w:rsid w:val="00CE07F1"/>
    <w:rsid w:val="00CE52EB"/>
    <w:rsid w:val="00CE7AE9"/>
    <w:rsid w:val="00D045AD"/>
    <w:rsid w:val="00D3262F"/>
    <w:rsid w:val="00D42D3E"/>
    <w:rsid w:val="00D5306F"/>
    <w:rsid w:val="00D5310A"/>
    <w:rsid w:val="00D564CA"/>
    <w:rsid w:val="00D564F5"/>
    <w:rsid w:val="00D5717C"/>
    <w:rsid w:val="00D658A8"/>
    <w:rsid w:val="00D70D07"/>
    <w:rsid w:val="00D71A36"/>
    <w:rsid w:val="00D8019B"/>
    <w:rsid w:val="00D85411"/>
    <w:rsid w:val="00D966BD"/>
    <w:rsid w:val="00DC17DE"/>
    <w:rsid w:val="00DC21E2"/>
    <w:rsid w:val="00DD49E9"/>
    <w:rsid w:val="00DE1F63"/>
    <w:rsid w:val="00DF0082"/>
    <w:rsid w:val="00DF3A96"/>
    <w:rsid w:val="00E00A77"/>
    <w:rsid w:val="00E01D28"/>
    <w:rsid w:val="00E1506C"/>
    <w:rsid w:val="00E2362C"/>
    <w:rsid w:val="00E36CC2"/>
    <w:rsid w:val="00E4385A"/>
    <w:rsid w:val="00E45843"/>
    <w:rsid w:val="00E57552"/>
    <w:rsid w:val="00E64802"/>
    <w:rsid w:val="00E77C2F"/>
    <w:rsid w:val="00E84A85"/>
    <w:rsid w:val="00E87B68"/>
    <w:rsid w:val="00EA3307"/>
    <w:rsid w:val="00EA3B01"/>
    <w:rsid w:val="00ED0140"/>
    <w:rsid w:val="00F01B25"/>
    <w:rsid w:val="00F024E4"/>
    <w:rsid w:val="00F35948"/>
    <w:rsid w:val="00F41FB0"/>
    <w:rsid w:val="00F618E6"/>
    <w:rsid w:val="00F67E05"/>
    <w:rsid w:val="00F74C48"/>
    <w:rsid w:val="00F81CA4"/>
    <w:rsid w:val="00F82660"/>
    <w:rsid w:val="00FA2A56"/>
    <w:rsid w:val="00FA6629"/>
    <w:rsid w:val="00FD2E89"/>
    <w:rsid w:val="00FF09E2"/>
    <w:rsid w:val="00FF170A"/>
    <w:rsid w:val="00FF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link w:val="berschrift1Zchn"/>
    <w:qFormat/>
    <w:rsid w:val="007709EF"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7709EF"/>
    <w:pPr>
      <w:keepNext/>
      <w:spacing w:line="360" w:lineRule="auto"/>
      <w:ind w:left="426" w:hanging="426"/>
      <w:outlineLvl w:val="1"/>
    </w:pPr>
    <w:rPr>
      <w:rFonts w:ascii="Arial" w:hAnsi="Arial"/>
      <w:b/>
      <w:sz w:val="19"/>
    </w:rPr>
  </w:style>
  <w:style w:type="paragraph" w:styleId="berschrift3">
    <w:name w:val="heading 3"/>
    <w:basedOn w:val="Standard"/>
    <w:next w:val="Standard"/>
    <w:link w:val="berschrift3Zchn"/>
    <w:qFormat/>
    <w:rsid w:val="007709EF"/>
    <w:pPr>
      <w:keepNext/>
      <w:ind w:left="567" w:hanging="567"/>
      <w:outlineLvl w:val="2"/>
    </w:pPr>
    <w:rPr>
      <w:rFonts w:ascii="Arial" w:hAnsi="Arial"/>
      <w:b/>
      <w:sz w:val="19"/>
    </w:rPr>
  </w:style>
  <w:style w:type="paragraph" w:styleId="berschrift4">
    <w:name w:val="heading 4"/>
    <w:basedOn w:val="Standard"/>
    <w:next w:val="Standard"/>
    <w:link w:val="berschrift4Zchn"/>
    <w:qFormat/>
    <w:rsid w:val="007709EF"/>
    <w:pPr>
      <w:keepNext/>
      <w:ind w:left="567" w:hanging="567"/>
      <w:outlineLvl w:val="3"/>
    </w:pPr>
    <w:rPr>
      <w:rFonts w:ascii="Arial" w:hAnsi="Arial"/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basedOn w:val="Absatz-Standardschriftart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basedOn w:val="Absatz-Standardschriftart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basedOn w:val="Absatz-Standardschriftart"/>
    <w:semiHidden/>
    <w:rsid w:val="007110C5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rsid w:val="007709EF"/>
    <w:rPr>
      <w:rFonts w:ascii="Arial" w:hAnsi="Arial"/>
      <w:sz w:val="28"/>
    </w:rPr>
  </w:style>
  <w:style w:type="character" w:customStyle="1" w:styleId="berschrift2Zchn">
    <w:name w:val="Überschrift 2 Zchn"/>
    <w:basedOn w:val="Absatz-Standardschriftart"/>
    <w:link w:val="berschrift2"/>
    <w:rsid w:val="007709EF"/>
    <w:rPr>
      <w:rFonts w:ascii="Arial" w:hAnsi="Arial"/>
      <w:b/>
      <w:sz w:val="19"/>
    </w:rPr>
  </w:style>
  <w:style w:type="character" w:customStyle="1" w:styleId="berschrift3Zchn">
    <w:name w:val="Überschrift 3 Zchn"/>
    <w:basedOn w:val="Absatz-Standardschriftart"/>
    <w:link w:val="berschrift3"/>
    <w:rsid w:val="007709EF"/>
    <w:rPr>
      <w:rFonts w:ascii="Arial" w:hAnsi="Arial"/>
      <w:b/>
      <w:sz w:val="19"/>
    </w:rPr>
  </w:style>
  <w:style w:type="character" w:customStyle="1" w:styleId="berschrift4Zchn">
    <w:name w:val="Überschrift 4 Zchn"/>
    <w:basedOn w:val="Absatz-Standardschriftart"/>
    <w:link w:val="berschrift4"/>
    <w:rsid w:val="007709EF"/>
    <w:rPr>
      <w:rFonts w:ascii="Arial" w:hAnsi="Arial"/>
      <w:b/>
      <w:sz w:val="18"/>
    </w:rPr>
  </w:style>
  <w:style w:type="paragraph" w:customStyle="1" w:styleId="Textkrper-Einzug31">
    <w:name w:val="Textkörper-Einzug 31"/>
    <w:basedOn w:val="Standard"/>
    <w:rsid w:val="007709EF"/>
    <w:pPr>
      <w:spacing w:line="360" w:lineRule="auto"/>
      <w:ind w:left="426"/>
    </w:pPr>
    <w:rPr>
      <w:rFonts w:ascii="Arial" w:hAnsi="Arial"/>
      <w:sz w:val="18"/>
    </w:rPr>
  </w:style>
  <w:style w:type="paragraph" w:customStyle="1" w:styleId="Anstrich">
    <w:name w:val="Anstrich"/>
    <w:basedOn w:val="Standard"/>
    <w:next w:val="Standard"/>
    <w:rsid w:val="00BE3B8D"/>
    <w:pPr>
      <w:keepNext/>
      <w:tabs>
        <w:tab w:val="left" w:pos="1021"/>
      </w:tabs>
      <w:spacing w:after="60"/>
      <w:ind w:left="1021" w:hanging="170"/>
      <w:jc w:val="both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21D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92875"/>
  </w:style>
  <w:style w:type="paragraph" w:styleId="berschrift1">
    <w:name w:val="heading 1"/>
    <w:basedOn w:val="Standard"/>
    <w:next w:val="Standard"/>
    <w:link w:val="berschrift1Zchn"/>
    <w:qFormat/>
    <w:rsid w:val="007709EF"/>
    <w:pPr>
      <w:keepNext/>
      <w:outlineLvl w:val="0"/>
    </w:pPr>
    <w:rPr>
      <w:rFonts w:ascii="Arial" w:hAnsi="Arial"/>
      <w:sz w:val="28"/>
    </w:rPr>
  </w:style>
  <w:style w:type="paragraph" w:styleId="berschrift2">
    <w:name w:val="heading 2"/>
    <w:basedOn w:val="Standard"/>
    <w:next w:val="Standard"/>
    <w:link w:val="berschrift2Zchn"/>
    <w:qFormat/>
    <w:rsid w:val="007709EF"/>
    <w:pPr>
      <w:keepNext/>
      <w:spacing w:line="360" w:lineRule="auto"/>
      <w:ind w:left="426" w:hanging="426"/>
      <w:outlineLvl w:val="1"/>
    </w:pPr>
    <w:rPr>
      <w:rFonts w:ascii="Arial" w:hAnsi="Arial"/>
      <w:b/>
      <w:sz w:val="19"/>
    </w:rPr>
  </w:style>
  <w:style w:type="paragraph" w:styleId="berschrift3">
    <w:name w:val="heading 3"/>
    <w:basedOn w:val="Standard"/>
    <w:next w:val="Standard"/>
    <w:link w:val="berschrift3Zchn"/>
    <w:qFormat/>
    <w:rsid w:val="007709EF"/>
    <w:pPr>
      <w:keepNext/>
      <w:ind w:left="567" w:hanging="567"/>
      <w:outlineLvl w:val="2"/>
    </w:pPr>
    <w:rPr>
      <w:rFonts w:ascii="Arial" w:hAnsi="Arial"/>
      <w:b/>
      <w:sz w:val="19"/>
    </w:rPr>
  </w:style>
  <w:style w:type="paragraph" w:styleId="berschrift4">
    <w:name w:val="heading 4"/>
    <w:basedOn w:val="Standard"/>
    <w:next w:val="Standard"/>
    <w:link w:val="berschrift4Zchn"/>
    <w:qFormat/>
    <w:rsid w:val="007709EF"/>
    <w:pPr>
      <w:keepNext/>
      <w:ind w:left="567" w:hanging="567"/>
      <w:outlineLvl w:val="3"/>
    </w:pPr>
    <w:rPr>
      <w:rFonts w:ascii="Arial" w:hAnsi="Arial"/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5B309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5B309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7947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390C18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692875"/>
    <w:pPr>
      <w:spacing w:before="40" w:after="40"/>
      <w:jc w:val="both"/>
    </w:pPr>
  </w:style>
  <w:style w:type="paragraph" w:styleId="Textkrper">
    <w:name w:val="Body Text"/>
    <w:basedOn w:val="Standard"/>
    <w:rsid w:val="00055398"/>
    <w:pPr>
      <w:spacing w:after="120"/>
    </w:pPr>
  </w:style>
  <w:style w:type="paragraph" w:styleId="Textkrper-Zeileneinzug">
    <w:name w:val="Body Text Indent"/>
    <w:basedOn w:val="Standard"/>
    <w:rsid w:val="00055398"/>
    <w:pPr>
      <w:spacing w:after="120"/>
      <w:ind w:left="283"/>
    </w:pPr>
  </w:style>
  <w:style w:type="character" w:styleId="Hyperlink">
    <w:name w:val="Hyperlink"/>
    <w:basedOn w:val="Absatz-Standardschriftart"/>
    <w:rsid w:val="00A05560"/>
    <w:rPr>
      <w:color w:val="0000FF"/>
      <w:u w:val="single"/>
    </w:rPr>
  </w:style>
  <w:style w:type="paragraph" w:customStyle="1" w:styleId="Textkrper21">
    <w:name w:val="Textkörper 21"/>
    <w:basedOn w:val="Standard"/>
    <w:rsid w:val="007110C5"/>
    <w:pPr>
      <w:ind w:left="426"/>
    </w:pPr>
    <w:rPr>
      <w:rFonts w:ascii="Arial" w:hAnsi="Arial"/>
      <w:sz w:val="18"/>
    </w:rPr>
  </w:style>
  <w:style w:type="paragraph" w:customStyle="1" w:styleId="Textkrper-Einzug21">
    <w:name w:val="Textkörper-Einzug 21"/>
    <w:basedOn w:val="Standard"/>
    <w:rsid w:val="007110C5"/>
    <w:pPr>
      <w:spacing w:line="360" w:lineRule="auto"/>
      <w:ind w:left="426" w:hanging="426"/>
    </w:pPr>
    <w:rPr>
      <w:rFonts w:ascii="Arial" w:hAnsi="Arial"/>
      <w:sz w:val="18"/>
    </w:rPr>
  </w:style>
  <w:style w:type="paragraph" w:styleId="Funotentext">
    <w:name w:val="footnote text"/>
    <w:basedOn w:val="Standard"/>
    <w:link w:val="FunotentextZchn"/>
    <w:semiHidden/>
    <w:rsid w:val="007110C5"/>
    <w:rPr>
      <w:rFonts w:ascii="Arial" w:hAnsi="Arial"/>
      <w:noProof/>
    </w:rPr>
  </w:style>
  <w:style w:type="character" w:customStyle="1" w:styleId="FunotentextZchn">
    <w:name w:val="Fußnotentext Zchn"/>
    <w:basedOn w:val="Absatz-Standardschriftart"/>
    <w:link w:val="Funotentext"/>
    <w:semiHidden/>
    <w:rsid w:val="007110C5"/>
    <w:rPr>
      <w:rFonts w:ascii="Arial" w:hAnsi="Arial"/>
      <w:noProof/>
    </w:rPr>
  </w:style>
  <w:style w:type="character" w:styleId="Funotenzeichen">
    <w:name w:val="footnote reference"/>
    <w:basedOn w:val="Absatz-Standardschriftart"/>
    <w:semiHidden/>
    <w:rsid w:val="007110C5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rsid w:val="007709EF"/>
    <w:rPr>
      <w:rFonts w:ascii="Arial" w:hAnsi="Arial"/>
      <w:sz w:val="28"/>
    </w:rPr>
  </w:style>
  <w:style w:type="character" w:customStyle="1" w:styleId="berschrift2Zchn">
    <w:name w:val="Überschrift 2 Zchn"/>
    <w:basedOn w:val="Absatz-Standardschriftart"/>
    <w:link w:val="berschrift2"/>
    <w:rsid w:val="007709EF"/>
    <w:rPr>
      <w:rFonts w:ascii="Arial" w:hAnsi="Arial"/>
      <w:b/>
      <w:sz w:val="19"/>
    </w:rPr>
  </w:style>
  <w:style w:type="character" w:customStyle="1" w:styleId="berschrift3Zchn">
    <w:name w:val="Überschrift 3 Zchn"/>
    <w:basedOn w:val="Absatz-Standardschriftart"/>
    <w:link w:val="berschrift3"/>
    <w:rsid w:val="007709EF"/>
    <w:rPr>
      <w:rFonts w:ascii="Arial" w:hAnsi="Arial"/>
      <w:b/>
      <w:sz w:val="19"/>
    </w:rPr>
  </w:style>
  <w:style w:type="character" w:customStyle="1" w:styleId="berschrift4Zchn">
    <w:name w:val="Überschrift 4 Zchn"/>
    <w:basedOn w:val="Absatz-Standardschriftart"/>
    <w:link w:val="berschrift4"/>
    <w:rsid w:val="007709EF"/>
    <w:rPr>
      <w:rFonts w:ascii="Arial" w:hAnsi="Arial"/>
      <w:b/>
      <w:sz w:val="18"/>
    </w:rPr>
  </w:style>
  <w:style w:type="paragraph" w:customStyle="1" w:styleId="Textkrper-Einzug31">
    <w:name w:val="Textkörper-Einzug 31"/>
    <w:basedOn w:val="Standard"/>
    <w:rsid w:val="007709EF"/>
    <w:pPr>
      <w:spacing w:line="360" w:lineRule="auto"/>
      <w:ind w:left="426"/>
    </w:pPr>
    <w:rPr>
      <w:rFonts w:ascii="Arial" w:hAnsi="Arial"/>
      <w:sz w:val="18"/>
    </w:rPr>
  </w:style>
  <w:style w:type="paragraph" w:customStyle="1" w:styleId="Anstrich">
    <w:name w:val="Anstrich"/>
    <w:basedOn w:val="Standard"/>
    <w:next w:val="Standard"/>
    <w:rsid w:val="00BE3B8D"/>
    <w:pPr>
      <w:keepNext/>
      <w:tabs>
        <w:tab w:val="left" w:pos="1021"/>
      </w:tabs>
      <w:spacing w:after="60"/>
      <w:ind w:left="1021" w:hanging="170"/>
      <w:jc w:val="both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821D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aiserslautern.de/buerger_rathaus_politik/stadtverwaltung/ausschreibungen/index.html.de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ZRE-rlp@Poststelle.rlp.d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vmsapp01.kaiserslautern.de/VMS/view/tenderFile/procedureData/assignmentitem/auftragsgegenstand.jsf?tf=3740&amp;jfwid=-1068bp3fs5&amp;vm=10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0D7CB-1481-47B9-84C6-5380E1469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1057</Words>
  <Characters>8863</Characters>
  <Application>Microsoft Office Word</Application>
  <DocSecurity>0</DocSecurity>
  <Lines>73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Grauflächen</vt:lpstr>
    </vt:vector>
  </TitlesOfParts>
  <Company>Stadtverwaltung Kaiserslautern</Company>
  <LinksUpToDate>false</LinksUpToDate>
  <CharactersWithSpaces>9901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Grauflächen</dc:title>
  <dc:creator>Höffler, Roman</dc:creator>
  <cp:lastModifiedBy>Lübeck, Stefan</cp:lastModifiedBy>
  <cp:revision>5</cp:revision>
  <cp:lastPrinted>2013-11-20T13:18:00Z</cp:lastPrinted>
  <dcterms:created xsi:type="dcterms:W3CDTF">2025-05-02T08:33:00Z</dcterms:created>
  <dcterms:modified xsi:type="dcterms:W3CDTF">2026-04-02T06:03:00Z</dcterms:modified>
</cp:coreProperties>
</file>